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6A3417FB" w:rsidR="00EB596A" w:rsidRPr="00266C59" w:rsidRDefault="004203E6" w:rsidP="00F57E56">
      <w:pPr>
        <w:shd w:val="clear" w:color="auto" w:fill="FFFFFF"/>
        <w:autoSpaceDE w:val="0"/>
        <w:autoSpaceDN w:val="0"/>
        <w:adjustRightInd w:val="0"/>
        <w:jc w:val="center"/>
        <w:rPr>
          <w:b/>
          <w:bCs/>
          <w:sz w:val="28"/>
          <w:szCs w:val="28"/>
        </w:rPr>
      </w:pPr>
      <w:r w:rsidRPr="004203E6">
        <w:rPr>
          <w:b/>
          <w:bCs/>
          <w:sz w:val="28"/>
          <w:szCs w:val="28"/>
        </w:rPr>
        <w:t>SYLLABUS</w:t>
      </w:r>
    </w:p>
    <w:p w14:paraId="0050631D" w14:textId="77777777" w:rsidR="00EB596A" w:rsidRPr="00266C59" w:rsidRDefault="00EB596A" w:rsidP="00EB596A">
      <w:pPr>
        <w:shd w:val="clear" w:color="auto" w:fill="FFFFFF"/>
        <w:autoSpaceDE w:val="0"/>
        <w:autoSpaceDN w:val="0"/>
        <w:adjustRightInd w:val="0"/>
      </w:pPr>
    </w:p>
    <w:p w14:paraId="26F70868" w14:textId="246F2865"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 xml:space="preserve">1. </w:t>
      </w:r>
      <w:r w:rsidR="004203E6" w:rsidRPr="004203E6">
        <w:rPr>
          <w:b/>
          <w:bCs/>
          <w:sz w:val="22"/>
          <w:szCs w:val="22"/>
        </w:rPr>
        <w:t>Data about the program of study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19D3B8E1"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1.1 </w:t>
            </w:r>
            <w:r w:rsidR="004203E6" w:rsidRPr="004203E6">
              <w:rPr>
                <w:sz w:val="22"/>
                <w:szCs w:val="22"/>
              </w:rPr>
              <w:t>Institution</w:t>
            </w:r>
          </w:p>
        </w:tc>
        <w:tc>
          <w:tcPr>
            <w:tcW w:w="3117" w:type="pct"/>
            <w:shd w:val="clear" w:color="auto" w:fill="FFFFFF"/>
            <w:vAlign w:val="center"/>
          </w:tcPr>
          <w:p w14:paraId="1D09F7BF" w14:textId="226629D9" w:rsidR="00A530B9" w:rsidRPr="00266C59" w:rsidRDefault="004203E6" w:rsidP="000E1E03">
            <w:pPr>
              <w:shd w:val="clear" w:color="auto" w:fill="FFFFFF"/>
              <w:autoSpaceDE w:val="0"/>
              <w:autoSpaceDN w:val="0"/>
              <w:adjustRightInd w:val="0"/>
              <w:rPr>
                <w:sz w:val="22"/>
                <w:szCs w:val="22"/>
              </w:rPr>
            </w:pPr>
            <w:r w:rsidRPr="004203E6">
              <w:rPr>
                <w:sz w:val="22"/>
                <w:szCs w:val="22"/>
              </w:rPr>
              <w:t>Technical University of Cluj-Napoca</w:t>
            </w:r>
          </w:p>
        </w:tc>
      </w:tr>
      <w:tr w:rsidR="00A530B9" w:rsidRPr="00266C59" w14:paraId="3AB7A5B6" w14:textId="77777777" w:rsidTr="00E50E8C">
        <w:trPr>
          <w:trHeight w:val="266"/>
        </w:trPr>
        <w:tc>
          <w:tcPr>
            <w:tcW w:w="1883" w:type="pct"/>
            <w:shd w:val="clear" w:color="auto" w:fill="FFFFFF"/>
            <w:vAlign w:val="center"/>
          </w:tcPr>
          <w:p w14:paraId="0E22D699" w14:textId="3FF5437A" w:rsidR="00A530B9" w:rsidRPr="00266C59" w:rsidRDefault="00A530B9" w:rsidP="000E1E03">
            <w:pPr>
              <w:shd w:val="clear" w:color="auto" w:fill="FFFFFF"/>
              <w:autoSpaceDE w:val="0"/>
              <w:autoSpaceDN w:val="0"/>
              <w:adjustRightInd w:val="0"/>
              <w:rPr>
                <w:sz w:val="22"/>
                <w:szCs w:val="22"/>
              </w:rPr>
            </w:pPr>
            <w:r w:rsidRPr="00266C59">
              <w:rPr>
                <w:sz w:val="22"/>
                <w:szCs w:val="22"/>
              </w:rPr>
              <w:t>1.2 Facult</w:t>
            </w:r>
            <w:r w:rsidR="004203E6">
              <w:rPr>
                <w:sz w:val="22"/>
                <w:szCs w:val="22"/>
              </w:rPr>
              <w:t>y</w:t>
            </w:r>
            <w:r w:rsidRPr="00266C59">
              <w:rPr>
                <w:sz w:val="22"/>
                <w:szCs w:val="22"/>
              </w:rPr>
              <w:t xml:space="preserve"> </w:t>
            </w:r>
          </w:p>
        </w:tc>
        <w:tc>
          <w:tcPr>
            <w:tcW w:w="3117" w:type="pct"/>
            <w:shd w:val="clear" w:color="auto" w:fill="FFFFFF"/>
            <w:vAlign w:val="center"/>
          </w:tcPr>
          <w:p w14:paraId="698F54DE" w14:textId="3086670B" w:rsidR="00A530B9" w:rsidRPr="00266C59" w:rsidRDefault="004203E6" w:rsidP="000E1E03">
            <w:pPr>
              <w:shd w:val="clear" w:color="auto" w:fill="FFFFFF"/>
              <w:autoSpaceDE w:val="0"/>
              <w:autoSpaceDN w:val="0"/>
              <w:adjustRightInd w:val="0"/>
              <w:rPr>
                <w:sz w:val="22"/>
                <w:szCs w:val="22"/>
              </w:rPr>
            </w:pPr>
            <w:r w:rsidRPr="004203E6">
              <w:rPr>
                <w:sz w:val="22"/>
                <w:szCs w:val="22"/>
              </w:rPr>
              <w:t xml:space="preserve">Faculty of </w:t>
            </w:r>
            <w:r>
              <w:rPr>
                <w:sz w:val="22"/>
                <w:szCs w:val="22"/>
              </w:rPr>
              <w:t>Constructions</w:t>
            </w:r>
          </w:p>
        </w:tc>
      </w:tr>
      <w:tr w:rsidR="00C83D19" w:rsidRPr="00266C59" w14:paraId="498D88C3" w14:textId="77777777" w:rsidTr="00E50E8C">
        <w:trPr>
          <w:trHeight w:val="266"/>
        </w:trPr>
        <w:tc>
          <w:tcPr>
            <w:tcW w:w="1883" w:type="pct"/>
            <w:shd w:val="clear" w:color="auto" w:fill="FFFFFF"/>
            <w:vAlign w:val="center"/>
          </w:tcPr>
          <w:p w14:paraId="325D0186" w14:textId="5A23BAD3" w:rsidR="00C83D19" w:rsidRPr="00266C59" w:rsidRDefault="00C83D19" w:rsidP="000E1E03">
            <w:pPr>
              <w:shd w:val="clear" w:color="auto" w:fill="FFFFFF"/>
              <w:autoSpaceDE w:val="0"/>
              <w:autoSpaceDN w:val="0"/>
              <w:adjustRightInd w:val="0"/>
              <w:rPr>
                <w:sz w:val="22"/>
                <w:szCs w:val="22"/>
              </w:rPr>
            </w:pPr>
            <w:r w:rsidRPr="00266C59">
              <w:rPr>
                <w:sz w:val="22"/>
                <w:szCs w:val="22"/>
              </w:rPr>
              <w:t>1.3 Department</w:t>
            </w:r>
          </w:p>
        </w:tc>
        <w:tc>
          <w:tcPr>
            <w:tcW w:w="3117" w:type="pct"/>
            <w:shd w:val="clear" w:color="auto" w:fill="FFFFFF"/>
            <w:vAlign w:val="center"/>
          </w:tcPr>
          <w:p w14:paraId="35103351" w14:textId="4C3D72A1" w:rsidR="00C83D19" w:rsidRPr="00266C59" w:rsidRDefault="00BE6785" w:rsidP="000E1E03">
            <w:pPr>
              <w:shd w:val="clear" w:color="auto" w:fill="FFFFFF"/>
              <w:autoSpaceDE w:val="0"/>
              <w:autoSpaceDN w:val="0"/>
              <w:adjustRightInd w:val="0"/>
              <w:rPr>
                <w:sz w:val="22"/>
                <w:szCs w:val="22"/>
              </w:rPr>
            </w:pPr>
            <w:r w:rsidRPr="00266C59">
              <w:rPr>
                <w:sz w:val="22"/>
                <w:szCs w:val="22"/>
              </w:rPr>
              <w:t>Structur</w:t>
            </w:r>
            <w:r w:rsidR="004203E6">
              <w:rPr>
                <w:sz w:val="22"/>
                <w:szCs w:val="22"/>
              </w:rPr>
              <w:t>es</w:t>
            </w:r>
          </w:p>
        </w:tc>
      </w:tr>
      <w:tr w:rsidR="00A530B9" w:rsidRPr="00266C59" w14:paraId="4F34BD18" w14:textId="77777777" w:rsidTr="00E50E8C">
        <w:trPr>
          <w:trHeight w:val="246"/>
        </w:trPr>
        <w:tc>
          <w:tcPr>
            <w:tcW w:w="1883" w:type="pct"/>
            <w:shd w:val="clear" w:color="auto" w:fill="FFFFFF"/>
            <w:vAlign w:val="center"/>
          </w:tcPr>
          <w:p w14:paraId="55C46E9D" w14:textId="236F7AE4"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1.4 </w:t>
            </w:r>
            <w:r w:rsidR="004203E6" w:rsidRPr="004203E6">
              <w:rPr>
                <w:sz w:val="22"/>
                <w:szCs w:val="22"/>
              </w:rPr>
              <w:t>Field of study</w:t>
            </w:r>
          </w:p>
        </w:tc>
        <w:tc>
          <w:tcPr>
            <w:tcW w:w="3117" w:type="pct"/>
            <w:shd w:val="clear" w:color="auto" w:fill="FFFFFF"/>
            <w:vAlign w:val="center"/>
          </w:tcPr>
          <w:p w14:paraId="6BD46BB4" w14:textId="212B3FF0" w:rsidR="00A530B9" w:rsidRPr="00266C59" w:rsidRDefault="004203E6" w:rsidP="000E1E03">
            <w:pPr>
              <w:shd w:val="clear" w:color="auto" w:fill="FFFFFF"/>
              <w:autoSpaceDE w:val="0"/>
              <w:autoSpaceDN w:val="0"/>
              <w:adjustRightInd w:val="0"/>
              <w:rPr>
                <w:sz w:val="22"/>
                <w:szCs w:val="22"/>
              </w:rPr>
            </w:pPr>
            <w:r w:rsidRPr="004203E6">
              <w:rPr>
                <w:sz w:val="22"/>
                <w:szCs w:val="22"/>
              </w:rPr>
              <w:t>Civil Engineering</w:t>
            </w:r>
          </w:p>
        </w:tc>
      </w:tr>
      <w:tr w:rsidR="00A530B9" w:rsidRPr="00266C59" w14:paraId="164D3C28" w14:textId="77777777" w:rsidTr="00E50E8C">
        <w:trPr>
          <w:trHeight w:val="250"/>
        </w:trPr>
        <w:tc>
          <w:tcPr>
            <w:tcW w:w="1883" w:type="pct"/>
            <w:shd w:val="clear" w:color="auto" w:fill="FFFFFF"/>
            <w:vAlign w:val="center"/>
          </w:tcPr>
          <w:p w14:paraId="3547205B" w14:textId="2C47BD86"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1.5 </w:t>
            </w:r>
            <w:r w:rsidR="004203E6" w:rsidRPr="004203E6">
              <w:rPr>
                <w:sz w:val="22"/>
                <w:szCs w:val="22"/>
              </w:rPr>
              <w:t>Cycle of study</w:t>
            </w:r>
          </w:p>
        </w:tc>
        <w:tc>
          <w:tcPr>
            <w:tcW w:w="3117" w:type="pct"/>
            <w:shd w:val="clear" w:color="auto" w:fill="FFFFFF"/>
            <w:vAlign w:val="center"/>
          </w:tcPr>
          <w:p w14:paraId="04B10659" w14:textId="78CAC56A" w:rsidR="00A530B9" w:rsidRPr="00266C59" w:rsidRDefault="004203E6" w:rsidP="000E1E03">
            <w:pPr>
              <w:shd w:val="clear" w:color="auto" w:fill="FFFFFF"/>
              <w:autoSpaceDE w:val="0"/>
              <w:autoSpaceDN w:val="0"/>
              <w:adjustRightInd w:val="0"/>
              <w:rPr>
                <w:sz w:val="22"/>
                <w:szCs w:val="22"/>
              </w:rPr>
            </w:pPr>
            <w:r w:rsidRPr="004203E6">
              <w:rPr>
                <w:sz w:val="22"/>
                <w:szCs w:val="22"/>
              </w:rPr>
              <w:t>Master of Science</w:t>
            </w:r>
          </w:p>
        </w:tc>
      </w:tr>
      <w:tr w:rsidR="00A530B9" w:rsidRPr="00266C59" w14:paraId="0C303668" w14:textId="77777777" w:rsidTr="00E50E8C">
        <w:trPr>
          <w:trHeight w:val="240"/>
        </w:trPr>
        <w:tc>
          <w:tcPr>
            <w:tcW w:w="1883" w:type="pct"/>
            <w:shd w:val="clear" w:color="auto" w:fill="FFFFFF"/>
            <w:vAlign w:val="center"/>
          </w:tcPr>
          <w:p w14:paraId="2C098A5F" w14:textId="57EF738E"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1.6 </w:t>
            </w:r>
            <w:r w:rsidR="004203E6" w:rsidRPr="004203E6">
              <w:rPr>
                <w:sz w:val="22"/>
                <w:szCs w:val="22"/>
              </w:rPr>
              <w:t>Program of study/Qualification</w:t>
            </w:r>
          </w:p>
        </w:tc>
        <w:tc>
          <w:tcPr>
            <w:tcW w:w="3117" w:type="pct"/>
            <w:shd w:val="clear" w:color="auto" w:fill="FFFFFF"/>
            <w:vAlign w:val="center"/>
          </w:tcPr>
          <w:p w14:paraId="050E2F10" w14:textId="678CA6F2" w:rsidR="00A530B9" w:rsidRPr="00266C59" w:rsidRDefault="004203E6" w:rsidP="000E1E03">
            <w:pPr>
              <w:shd w:val="clear" w:color="auto" w:fill="FFFFFF"/>
              <w:autoSpaceDE w:val="0"/>
              <w:autoSpaceDN w:val="0"/>
              <w:adjustRightInd w:val="0"/>
              <w:rPr>
                <w:sz w:val="22"/>
                <w:szCs w:val="22"/>
              </w:rPr>
            </w:pPr>
            <w:r w:rsidRPr="004203E6">
              <w:rPr>
                <w:sz w:val="22"/>
                <w:szCs w:val="22"/>
              </w:rPr>
              <w:t>Artificial Intelligence in Construction Engineering and Management</w:t>
            </w:r>
            <w:r>
              <w:rPr>
                <w:sz w:val="22"/>
                <w:szCs w:val="22"/>
              </w:rPr>
              <w:t xml:space="preserve"> - AICEM</w:t>
            </w:r>
          </w:p>
        </w:tc>
      </w:tr>
      <w:tr w:rsidR="00970760" w:rsidRPr="00266C59" w14:paraId="6BF4346B" w14:textId="77777777" w:rsidTr="00E50E8C">
        <w:trPr>
          <w:trHeight w:val="240"/>
        </w:trPr>
        <w:tc>
          <w:tcPr>
            <w:tcW w:w="1883" w:type="pct"/>
            <w:shd w:val="clear" w:color="auto" w:fill="FFFFFF"/>
            <w:vAlign w:val="center"/>
          </w:tcPr>
          <w:p w14:paraId="30A3F319" w14:textId="1C4F2E23" w:rsidR="00970760" w:rsidRPr="00266C59" w:rsidRDefault="00970760" w:rsidP="000E1E03">
            <w:pPr>
              <w:rPr>
                <w:sz w:val="22"/>
                <w:szCs w:val="22"/>
              </w:rPr>
            </w:pPr>
            <w:r w:rsidRPr="00266C59">
              <w:rPr>
                <w:sz w:val="22"/>
                <w:szCs w:val="22"/>
              </w:rPr>
              <w:t xml:space="preserve">1.7 </w:t>
            </w:r>
            <w:r w:rsidR="004203E6" w:rsidRPr="004203E6">
              <w:rPr>
                <w:sz w:val="22"/>
                <w:szCs w:val="22"/>
              </w:rPr>
              <w:t>Form of education</w:t>
            </w:r>
          </w:p>
        </w:tc>
        <w:tc>
          <w:tcPr>
            <w:tcW w:w="3117" w:type="pct"/>
            <w:shd w:val="clear" w:color="auto" w:fill="FFFFFF"/>
            <w:vAlign w:val="center"/>
          </w:tcPr>
          <w:p w14:paraId="1CB1CC38" w14:textId="62D32081" w:rsidR="00970760" w:rsidRPr="00266C59" w:rsidRDefault="004203E6" w:rsidP="000E1E03">
            <w:pPr>
              <w:shd w:val="clear" w:color="auto" w:fill="FFFFFF"/>
              <w:autoSpaceDE w:val="0"/>
              <w:autoSpaceDN w:val="0"/>
              <w:adjustRightInd w:val="0"/>
              <w:rPr>
                <w:sz w:val="22"/>
                <w:szCs w:val="22"/>
              </w:rPr>
            </w:pPr>
            <w:r w:rsidRPr="004203E6">
              <w:rPr>
                <w:sz w:val="22"/>
                <w:szCs w:val="22"/>
              </w:rPr>
              <w:t>Full time</w:t>
            </w:r>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566CA0EB"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 xml:space="preserve">2. </w:t>
      </w:r>
      <w:r w:rsidR="004203E6" w:rsidRPr="004203E6">
        <w:rPr>
          <w:b/>
          <w:bCs/>
          <w:sz w:val="22"/>
          <w:szCs w:val="22"/>
        </w:rPr>
        <w:t xml:space="preserve">Data about the </w:t>
      </w:r>
      <w:r w:rsidR="004203E6">
        <w:rPr>
          <w:b/>
          <w:bCs/>
          <w:sz w:val="22"/>
          <w:szCs w:val="22"/>
        </w:rPr>
        <w:t>course</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9"/>
        <w:gridCol w:w="952"/>
        <w:gridCol w:w="38"/>
        <w:gridCol w:w="690"/>
        <w:gridCol w:w="248"/>
        <w:gridCol w:w="842"/>
        <w:gridCol w:w="2488"/>
        <w:gridCol w:w="1546"/>
        <w:gridCol w:w="981"/>
      </w:tblGrid>
      <w:tr w:rsidR="00B21C8E" w:rsidRPr="00FA5961" w14:paraId="3899304D" w14:textId="77777777" w:rsidTr="005D1C73">
        <w:tc>
          <w:tcPr>
            <w:tcW w:w="1466" w:type="pct"/>
            <w:gridSpan w:val="3"/>
            <w:tcMar>
              <w:left w:w="57" w:type="dxa"/>
              <w:right w:w="57" w:type="dxa"/>
            </w:tcMar>
            <w:vAlign w:val="center"/>
          </w:tcPr>
          <w:p w14:paraId="562A5F9A" w14:textId="2562CD30"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 xml:space="preserve">2.1 </w:t>
            </w:r>
            <w:r w:rsidR="004203E6" w:rsidRPr="004203E6">
              <w:rPr>
                <w:sz w:val="22"/>
                <w:szCs w:val="22"/>
              </w:rPr>
              <w:t>Course Title</w:t>
            </w:r>
          </w:p>
        </w:tc>
        <w:tc>
          <w:tcPr>
            <w:tcW w:w="2220" w:type="pct"/>
            <w:gridSpan w:val="4"/>
            <w:vAlign w:val="center"/>
          </w:tcPr>
          <w:p w14:paraId="32A285C4" w14:textId="18170AF5" w:rsidR="00B21C8E" w:rsidRPr="00FA5961" w:rsidRDefault="004203E6" w:rsidP="009F7CE8">
            <w:pPr>
              <w:shd w:val="clear" w:color="auto" w:fill="FFFFFF"/>
              <w:tabs>
                <w:tab w:val="left" w:pos="5932"/>
                <w:tab w:val="left" w:pos="10240"/>
              </w:tabs>
              <w:autoSpaceDE w:val="0"/>
              <w:autoSpaceDN w:val="0"/>
              <w:adjustRightInd w:val="0"/>
              <w:spacing w:line="276" w:lineRule="auto"/>
              <w:rPr>
                <w:sz w:val="22"/>
                <w:szCs w:val="22"/>
              </w:rPr>
            </w:pPr>
            <w:r w:rsidRPr="004203E6">
              <w:rPr>
                <w:sz w:val="22"/>
                <w:szCs w:val="22"/>
              </w:rPr>
              <w:t>BIM (Building Information Modeling) for Construction Industry</w:t>
            </w:r>
          </w:p>
        </w:tc>
        <w:tc>
          <w:tcPr>
            <w:tcW w:w="804" w:type="pct"/>
            <w:tcMar>
              <w:left w:w="28" w:type="dxa"/>
              <w:right w:w="28" w:type="dxa"/>
            </w:tcMar>
            <w:vAlign w:val="center"/>
          </w:tcPr>
          <w:p w14:paraId="1FF27C7B" w14:textId="23C4117B"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w:t>
            </w:r>
            <w:r w:rsidR="004203E6">
              <w:rPr>
                <w:sz w:val="22"/>
                <w:szCs w:val="22"/>
              </w:rPr>
              <w:t>urse</w:t>
            </w:r>
            <w:r w:rsidRPr="00FA5961">
              <w:rPr>
                <w:sz w:val="22"/>
                <w:szCs w:val="22"/>
              </w:rPr>
              <w:t xml:space="preserve"> </w:t>
            </w:r>
            <w:r w:rsidR="004203E6">
              <w:rPr>
                <w:sz w:val="22"/>
                <w:szCs w:val="22"/>
              </w:rPr>
              <w:t>code</w:t>
            </w:r>
          </w:p>
        </w:tc>
        <w:tc>
          <w:tcPr>
            <w:tcW w:w="511"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14.0</w:t>
            </w:r>
          </w:p>
        </w:tc>
      </w:tr>
      <w:tr w:rsidR="00B21C8E" w:rsidRPr="00FA5961" w14:paraId="7C72871E" w14:textId="77777777" w:rsidTr="009F7CE8">
        <w:tc>
          <w:tcPr>
            <w:tcW w:w="1825" w:type="pct"/>
            <w:gridSpan w:val="4"/>
            <w:tcMar>
              <w:left w:w="57" w:type="dxa"/>
              <w:right w:w="57" w:type="dxa"/>
            </w:tcMar>
            <w:vAlign w:val="center"/>
          </w:tcPr>
          <w:p w14:paraId="67DED11D" w14:textId="42FC097B"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 xml:space="preserve">2.2 </w:t>
            </w:r>
            <w:r w:rsidR="004203E6">
              <w:rPr>
                <w:sz w:val="22"/>
                <w:szCs w:val="22"/>
              </w:rPr>
              <w:t>Course responsible</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Prof.Dr.Ing.  Nagy Zsolt-Zsolt.Nagy@dst.utcluj.ro</w:t>
            </w:r>
          </w:p>
        </w:tc>
      </w:tr>
      <w:tr w:rsidR="00B21C8E" w:rsidRPr="00FA5961" w14:paraId="433163EF" w14:textId="77777777" w:rsidTr="009F7CE8">
        <w:tc>
          <w:tcPr>
            <w:tcW w:w="1825" w:type="pct"/>
            <w:gridSpan w:val="4"/>
            <w:tcMar>
              <w:left w:w="57" w:type="dxa"/>
              <w:right w:w="57" w:type="dxa"/>
            </w:tcMar>
            <w:vAlign w:val="center"/>
          </w:tcPr>
          <w:p w14:paraId="50B6975D" w14:textId="14A1E2A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 xml:space="preserve">2.3 </w:t>
            </w:r>
            <w:r w:rsidR="004203E6" w:rsidRPr="004203E6">
              <w:rPr>
                <w:sz w:val="22"/>
                <w:szCs w:val="22"/>
              </w:rPr>
              <w:t>Teachers in charge of seminars</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Drd.Ing. Lorincz Barnabas                  -Barnabas.Lorincz@ccm.utcluj.ro</w:t>
            </w:r>
          </w:p>
        </w:tc>
      </w:tr>
      <w:tr w:rsidR="00B21C8E" w:rsidRPr="00FA5961" w14:paraId="5ACF917A" w14:textId="77777777" w:rsidTr="005D1C73">
        <w:trPr>
          <w:trHeight w:val="279"/>
        </w:trPr>
        <w:tc>
          <w:tcPr>
            <w:tcW w:w="951" w:type="pct"/>
            <w:tcMar>
              <w:left w:w="28" w:type="dxa"/>
              <w:right w:w="28" w:type="dxa"/>
            </w:tcMar>
            <w:vAlign w:val="center"/>
          </w:tcPr>
          <w:p w14:paraId="58D3B1FF" w14:textId="2835668A"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 xml:space="preserve">2.4 </w:t>
            </w:r>
            <w:r w:rsidR="00790326" w:rsidRPr="00790326">
              <w:rPr>
                <w:sz w:val="22"/>
                <w:szCs w:val="22"/>
              </w:rPr>
              <w:t>Year of study</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2</w:t>
            </w:r>
          </w:p>
        </w:tc>
        <w:tc>
          <w:tcPr>
            <w:tcW w:w="508" w:type="pct"/>
            <w:gridSpan w:val="3"/>
            <w:tcMar>
              <w:left w:w="28" w:type="dxa"/>
              <w:right w:w="28" w:type="dxa"/>
            </w:tcMar>
            <w:vAlign w:val="center"/>
          </w:tcPr>
          <w:p w14:paraId="2A252984" w14:textId="6B88914E"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w:t>
            </w:r>
            <w:r w:rsidR="00790326">
              <w:rPr>
                <w:sz w:val="22"/>
                <w:szCs w:val="22"/>
              </w:rPr>
              <w:t>ter</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2097" w:type="pct"/>
            <w:gridSpan w:val="2"/>
            <w:tcMar>
              <w:left w:w="28" w:type="dxa"/>
              <w:right w:w="28" w:type="dxa"/>
            </w:tcMar>
            <w:vAlign w:val="center"/>
          </w:tcPr>
          <w:p w14:paraId="6A5E16ED" w14:textId="69E43FEA"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 xml:space="preserve">2.6 </w:t>
            </w:r>
            <w:r w:rsidR="00790326" w:rsidRPr="00790326">
              <w:rPr>
                <w:sz w:val="22"/>
                <w:szCs w:val="22"/>
              </w:rPr>
              <w:t>Assessment</w:t>
            </w:r>
            <w:r w:rsidR="00790326">
              <w:rPr>
                <w:sz w:val="22"/>
                <w:szCs w:val="22"/>
              </w:rPr>
              <w:t xml:space="preserve"> type</w:t>
            </w:r>
          </w:p>
        </w:tc>
        <w:tc>
          <w:tcPr>
            <w:tcW w:w="511" w:type="pct"/>
            <w:tcMar>
              <w:left w:w="28" w:type="dxa"/>
              <w:right w:w="28" w:type="dxa"/>
            </w:tcMar>
            <w:vAlign w:val="center"/>
          </w:tcPr>
          <w:p w14:paraId="36A27111" w14:textId="6894682B" w:rsidR="00B21C8E" w:rsidRPr="00E61BB0" w:rsidRDefault="00B21C8E" w:rsidP="00790326">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E</w:t>
            </w:r>
            <w:r w:rsidR="00790326">
              <w:rPr>
                <w:sz w:val="22"/>
                <w:szCs w:val="22"/>
              </w:rPr>
              <w:t>xam</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5D1C73" w:rsidRPr="00FA5961" w14:paraId="04ECAE3E" w14:textId="77777777" w:rsidTr="005D1C73">
        <w:trPr>
          <w:trHeight w:val="279"/>
        </w:trPr>
        <w:tc>
          <w:tcPr>
            <w:tcW w:w="951" w:type="pct"/>
            <w:vMerge w:val="restart"/>
            <w:tcMar>
              <w:left w:w="28" w:type="dxa"/>
              <w:right w:w="28" w:type="dxa"/>
            </w:tcMar>
            <w:vAlign w:val="center"/>
          </w:tcPr>
          <w:p w14:paraId="680CE077" w14:textId="413D97C1" w:rsidR="005D1C73" w:rsidRPr="00FA5961" w:rsidRDefault="005D1C73" w:rsidP="005D1C73">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 xml:space="preserve">2.7 </w:t>
            </w:r>
            <w:r>
              <w:rPr>
                <w:sz w:val="22"/>
                <w:szCs w:val="22"/>
              </w:rPr>
              <w:t>Course category</w:t>
            </w:r>
          </w:p>
        </w:tc>
        <w:tc>
          <w:tcPr>
            <w:tcW w:w="3538" w:type="pct"/>
            <w:gridSpan w:val="7"/>
            <w:tcMar>
              <w:left w:w="28" w:type="dxa"/>
              <w:right w:w="28" w:type="dxa"/>
            </w:tcMar>
          </w:tcPr>
          <w:p w14:paraId="510C2BB1" w14:textId="217992CD" w:rsidR="005D1C73" w:rsidRPr="00FA5961" w:rsidRDefault="005D1C73" w:rsidP="005D1C73">
            <w:pPr>
              <w:shd w:val="clear" w:color="auto" w:fill="FFFFFF"/>
              <w:tabs>
                <w:tab w:val="left" w:pos="5932"/>
                <w:tab w:val="left" w:pos="10240"/>
              </w:tabs>
              <w:autoSpaceDE w:val="0"/>
              <w:autoSpaceDN w:val="0"/>
              <w:adjustRightInd w:val="0"/>
              <w:spacing w:line="276" w:lineRule="auto"/>
              <w:ind w:left="40"/>
              <w:rPr>
                <w:sz w:val="22"/>
                <w:szCs w:val="22"/>
              </w:rPr>
            </w:pPr>
            <w:r>
              <w:rPr>
                <w:sz w:val="20"/>
                <w:szCs w:val="20"/>
                <w:lang w:val="en-US"/>
              </w:rPr>
              <w:t xml:space="preserve"> Formative category:  DA – advanced, DS – speciality, DC – complementary</w:t>
            </w:r>
          </w:p>
        </w:tc>
        <w:tc>
          <w:tcPr>
            <w:tcW w:w="511" w:type="pct"/>
            <w:tcMar>
              <w:left w:w="28" w:type="dxa"/>
              <w:right w:w="28" w:type="dxa"/>
            </w:tcMar>
            <w:vAlign w:val="center"/>
          </w:tcPr>
          <w:p w14:paraId="5AF505CF" w14:textId="4AE53CFF" w:rsidR="005D1C73" w:rsidRPr="00FA5961" w:rsidRDefault="005D1C73" w:rsidP="005D1C73">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DS</w:t>
            </w:r>
          </w:p>
        </w:tc>
      </w:tr>
      <w:tr w:rsidR="005D1C73" w:rsidRPr="00FA5961" w14:paraId="378FDC02" w14:textId="77777777" w:rsidTr="005D1C73">
        <w:trPr>
          <w:trHeight w:val="279"/>
        </w:trPr>
        <w:tc>
          <w:tcPr>
            <w:tcW w:w="951" w:type="pct"/>
            <w:vMerge/>
            <w:tcMar>
              <w:left w:w="28" w:type="dxa"/>
              <w:right w:w="28" w:type="dxa"/>
            </w:tcMar>
            <w:vAlign w:val="center"/>
          </w:tcPr>
          <w:p w14:paraId="06E5446A" w14:textId="77777777" w:rsidR="005D1C73" w:rsidRPr="00FA5961" w:rsidRDefault="005D1C73" w:rsidP="005D1C73">
            <w:pPr>
              <w:shd w:val="clear" w:color="auto" w:fill="FFFFFF"/>
              <w:tabs>
                <w:tab w:val="left" w:pos="5932"/>
                <w:tab w:val="left" w:pos="10240"/>
              </w:tabs>
              <w:autoSpaceDE w:val="0"/>
              <w:autoSpaceDN w:val="0"/>
              <w:adjustRightInd w:val="0"/>
              <w:spacing w:line="276" w:lineRule="auto"/>
              <w:rPr>
                <w:sz w:val="22"/>
                <w:szCs w:val="22"/>
              </w:rPr>
            </w:pPr>
          </w:p>
        </w:tc>
        <w:tc>
          <w:tcPr>
            <w:tcW w:w="3538" w:type="pct"/>
            <w:gridSpan w:val="7"/>
            <w:tcMar>
              <w:left w:w="28" w:type="dxa"/>
              <w:right w:w="28" w:type="dxa"/>
            </w:tcMar>
          </w:tcPr>
          <w:p w14:paraId="247E395A" w14:textId="637E384B" w:rsidR="005D1C73" w:rsidRPr="00FA5961" w:rsidRDefault="005D1C73" w:rsidP="005D1C73">
            <w:pPr>
              <w:shd w:val="clear" w:color="auto" w:fill="FFFFFF"/>
              <w:tabs>
                <w:tab w:val="left" w:pos="5932"/>
                <w:tab w:val="left" w:pos="10240"/>
              </w:tabs>
              <w:autoSpaceDE w:val="0"/>
              <w:autoSpaceDN w:val="0"/>
              <w:adjustRightInd w:val="0"/>
              <w:spacing w:line="276" w:lineRule="auto"/>
              <w:ind w:left="40"/>
              <w:rPr>
                <w:sz w:val="22"/>
                <w:szCs w:val="22"/>
              </w:rPr>
            </w:pPr>
            <w:r>
              <w:rPr>
                <w:sz w:val="20"/>
                <w:szCs w:val="20"/>
                <w:lang w:val="en-US"/>
              </w:rPr>
              <w:t xml:space="preserve"> Optionality: DI – imposed, DO – optional (alternative), DF – optional (free choice)</w:t>
            </w:r>
          </w:p>
        </w:tc>
        <w:tc>
          <w:tcPr>
            <w:tcW w:w="511" w:type="pct"/>
            <w:tcMar>
              <w:left w:w="28" w:type="dxa"/>
              <w:right w:w="28" w:type="dxa"/>
            </w:tcMar>
            <w:vAlign w:val="center"/>
          </w:tcPr>
          <w:p w14:paraId="196AF6EF" w14:textId="5EC28B0C" w:rsidR="005D1C73" w:rsidRPr="005D1C73" w:rsidRDefault="005D1C73" w:rsidP="005D1C73">
            <w:pPr>
              <w:shd w:val="clear" w:color="auto" w:fill="FFFFFF"/>
              <w:tabs>
                <w:tab w:val="left" w:pos="5932"/>
                <w:tab w:val="left" w:pos="10240"/>
              </w:tabs>
              <w:autoSpaceDE w:val="0"/>
              <w:autoSpaceDN w:val="0"/>
              <w:adjustRightInd w:val="0"/>
              <w:spacing w:line="276" w:lineRule="auto"/>
              <w:ind w:left="40"/>
              <w:rPr>
                <w:sz w:val="22"/>
                <w:szCs w:val="22"/>
              </w:rPr>
            </w:pPr>
            <w:r w:rsidRPr="005D1C73">
              <w:rPr>
                <w:sz w:val="22"/>
                <w:szCs w:val="22"/>
              </w:rPr>
              <w:t>DI</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39077FE4"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w:t>
      </w:r>
      <w:r w:rsidR="00790326" w:rsidRPr="00790326">
        <w:rPr>
          <w:b/>
          <w:bCs/>
          <w:sz w:val="22"/>
          <w:szCs w:val="22"/>
        </w:rPr>
        <w:t>Estimated total time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0"/>
        <w:gridCol w:w="375"/>
        <w:gridCol w:w="1043"/>
        <w:gridCol w:w="992"/>
        <w:gridCol w:w="425"/>
        <w:gridCol w:w="444"/>
        <w:gridCol w:w="407"/>
        <w:gridCol w:w="425"/>
        <w:gridCol w:w="707"/>
        <w:gridCol w:w="425"/>
        <w:gridCol w:w="853"/>
        <w:gridCol w:w="692"/>
      </w:tblGrid>
      <w:tr w:rsidR="00E50E8C" w:rsidRPr="00266C59" w14:paraId="412F4820" w14:textId="77777777" w:rsidTr="005D1C73">
        <w:tc>
          <w:tcPr>
            <w:tcW w:w="1468" w:type="pct"/>
            <w:tcBorders>
              <w:top w:val="single" w:sz="12" w:space="0" w:color="auto"/>
            </w:tcBorders>
            <w:shd w:val="clear" w:color="auto" w:fill="FFFFFF"/>
            <w:vAlign w:val="center"/>
          </w:tcPr>
          <w:p w14:paraId="79E4F42B" w14:textId="042CE3F5"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w:t>
            </w:r>
            <w:r w:rsidR="00790326" w:rsidRPr="00790326">
              <w:rPr>
                <w:sz w:val="22"/>
                <w:szCs w:val="22"/>
              </w:rPr>
              <w:t>Number of hours per week</w:t>
            </w:r>
          </w:p>
        </w:tc>
        <w:tc>
          <w:tcPr>
            <w:tcW w:w="195"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3</w:t>
            </w:r>
          </w:p>
        </w:tc>
        <w:tc>
          <w:tcPr>
            <w:tcW w:w="543" w:type="pct"/>
            <w:tcBorders>
              <w:top w:val="single" w:sz="12" w:space="0" w:color="auto"/>
            </w:tcBorders>
            <w:shd w:val="clear" w:color="auto" w:fill="FFFFFF"/>
            <w:vAlign w:val="center"/>
          </w:tcPr>
          <w:p w14:paraId="19BF75DF" w14:textId="2490E6A8" w:rsidR="00731F42" w:rsidRPr="00266C59" w:rsidRDefault="00790326" w:rsidP="000541C0">
            <w:pPr>
              <w:shd w:val="clear" w:color="auto" w:fill="FFFFFF"/>
              <w:autoSpaceDE w:val="0"/>
              <w:autoSpaceDN w:val="0"/>
              <w:adjustRightInd w:val="0"/>
              <w:contextualSpacing/>
              <w:jc w:val="center"/>
              <w:rPr>
                <w:sz w:val="22"/>
                <w:szCs w:val="22"/>
              </w:rPr>
            </w:pPr>
            <w:r>
              <w:rPr>
                <w:sz w:val="22"/>
                <w:szCs w:val="22"/>
              </w:rPr>
              <w:t>Of which</w:t>
            </w:r>
            <w:r w:rsidR="00731F42" w:rsidRPr="00266C59">
              <w:rPr>
                <w:sz w:val="22"/>
                <w:szCs w:val="22"/>
              </w:rPr>
              <w:t>:</w:t>
            </w:r>
          </w:p>
        </w:tc>
        <w:tc>
          <w:tcPr>
            <w:tcW w:w="516" w:type="pct"/>
            <w:tcBorders>
              <w:top w:val="single" w:sz="12" w:space="0" w:color="auto"/>
            </w:tcBorders>
            <w:shd w:val="clear" w:color="auto" w:fill="FFFFFF"/>
            <w:vAlign w:val="center"/>
          </w:tcPr>
          <w:p w14:paraId="6119B13E" w14:textId="10C456A5"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 xml:space="preserve">3.2 </w:t>
            </w:r>
            <w:r w:rsidR="00790326">
              <w:rPr>
                <w:sz w:val="22"/>
                <w:szCs w:val="22"/>
              </w:rPr>
              <w:t>Lecture</w:t>
            </w:r>
          </w:p>
        </w:tc>
        <w:tc>
          <w:tcPr>
            <w:tcW w:w="221"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43"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21" w:type="pct"/>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368" w:type="pct"/>
            <w:tcBorders>
              <w:top w:val="single" w:sz="12" w:space="0" w:color="auto"/>
            </w:tcBorders>
            <w:shd w:val="clear" w:color="auto" w:fill="FFFFFF"/>
            <w:vAlign w:val="center"/>
          </w:tcPr>
          <w:p w14:paraId="284A33EB" w14:textId="77777777" w:rsidR="00790326" w:rsidRDefault="00200FAD" w:rsidP="000541C0">
            <w:pPr>
              <w:shd w:val="clear" w:color="auto" w:fill="FFFFFF"/>
              <w:autoSpaceDE w:val="0"/>
              <w:autoSpaceDN w:val="0"/>
              <w:adjustRightInd w:val="0"/>
              <w:contextualSpacing/>
              <w:jc w:val="center"/>
              <w:rPr>
                <w:sz w:val="22"/>
                <w:szCs w:val="22"/>
              </w:rPr>
            </w:pPr>
            <w:r w:rsidRPr="00266C59">
              <w:rPr>
                <w:sz w:val="22"/>
                <w:szCs w:val="22"/>
              </w:rPr>
              <w:t>3.3</w:t>
            </w:r>
          </w:p>
          <w:p w14:paraId="3E723133" w14:textId="41B68FF8"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Lab</w:t>
            </w:r>
          </w:p>
        </w:tc>
        <w:tc>
          <w:tcPr>
            <w:tcW w:w="221"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w:t>
            </w:r>
          </w:p>
        </w:tc>
        <w:tc>
          <w:tcPr>
            <w:tcW w:w="444" w:type="pct"/>
            <w:tcBorders>
              <w:top w:val="single" w:sz="12" w:space="0" w:color="auto"/>
            </w:tcBorders>
            <w:shd w:val="clear" w:color="auto" w:fill="FFFFFF"/>
            <w:vAlign w:val="center"/>
          </w:tcPr>
          <w:p w14:paraId="6310100F" w14:textId="3D37F5FC"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w:t>
            </w:r>
            <w:r w:rsidR="00790326">
              <w:rPr>
                <w:sz w:val="22"/>
                <w:szCs w:val="22"/>
              </w:rPr>
              <w:t>j</w:t>
            </w:r>
            <w:r w:rsidR="00731F42" w:rsidRPr="00266C59">
              <w:rPr>
                <w:sz w:val="22"/>
                <w:szCs w:val="22"/>
              </w:rPr>
              <w:t>ect</w:t>
            </w:r>
          </w:p>
        </w:tc>
        <w:tc>
          <w:tcPr>
            <w:tcW w:w="36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5D1C73">
        <w:tc>
          <w:tcPr>
            <w:tcW w:w="1468" w:type="pct"/>
            <w:shd w:val="clear" w:color="auto" w:fill="FFFFFF"/>
            <w:vAlign w:val="center"/>
          </w:tcPr>
          <w:p w14:paraId="4DEEB962" w14:textId="3F2450F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w:t>
            </w:r>
            <w:r w:rsidR="00790326" w:rsidRPr="00790326">
              <w:rPr>
                <w:sz w:val="22"/>
                <w:szCs w:val="22"/>
              </w:rPr>
              <w:t>Total hours in the curriculum</w:t>
            </w:r>
          </w:p>
        </w:tc>
        <w:tc>
          <w:tcPr>
            <w:tcW w:w="195"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42</w:t>
            </w:r>
          </w:p>
        </w:tc>
        <w:tc>
          <w:tcPr>
            <w:tcW w:w="543" w:type="pct"/>
            <w:shd w:val="clear" w:color="auto" w:fill="FFFFFF"/>
            <w:vAlign w:val="center"/>
          </w:tcPr>
          <w:p w14:paraId="0116DF9D" w14:textId="70B6CCFA" w:rsidR="00731F42" w:rsidRPr="00266C59" w:rsidRDefault="00790326" w:rsidP="000541C0">
            <w:pPr>
              <w:shd w:val="clear" w:color="auto" w:fill="FFFFFF"/>
              <w:autoSpaceDE w:val="0"/>
              <w:autoSpaceDN w:val="0"/>
              <w:adjustRightInd w:val="0"/>
              <w:contextualSpacing/>
              <w:jc w:val="center"/>
              <w:rPr>
                <w:sz w:val="22"/>
                <w:szCs w:val="22"/>
              </w:rPr>
            </w:pPr>
            <w:r>
              <w:rPr>
                <w:sz w:val="22"/>
                <w:szCs w:val="22"/>
              </w:rPr>
              <w:t>Of which</w:t>
            </w:r>
            <w:r w:rsidR="00731F42" w:rsidRPr="00266C59">
              <w:rPr>
                <w:sz w:val="22"/>
                <w:szCs w:val="22"/>
              </w:rPr>
              <w:t>:</w:t>
            </w:r>
          </w:p>
        </w:tc>
        <w:tc>
          <w:tcPr>
            <w:tcW w:w="516" w:type="pct"/>
            <w:shd w:val="clear" w:color="auto" w:fill="FFFFFF"/>
            <w:vAlign w:val="center"/>
          </w:tcPr>
          <w:p w14:paraId="658D4095" w14:textId="58B41858"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90326">
              <w:rPr>
                <w:sz w:val="22"/>
                <w:szCs w:val="22"/>
              </w:rPr>
              <w:t>Lecture</w:t>
            </w:r>
          </w:p>
        </w:tc>
        <w:tc>
          <w:tcPr>
            <w:tcW w:w="221"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43"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21" w:type="pct"/>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368" w:type="pct"/>
            <w:shd w:val="clear" w:color="auto" w:fill="FFFFFF"/>
            <w:vAlign w:val="center"/>
          </w:tcPr>
          <w:p w14:paraId="7CBAE877" w14:textId="77777777" w:rsidR="00790326"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p>
          <w:p w14:paraId="0E1DE2FF" w14:textId="553566F0"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Lab</w:t>
            </w:r>
          </w:p>
        </w:tc>
        <w:tc>
          <w:tcPr>
            <w:tcW w:w="221"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14</w:t>
            </w:r>
          </w:p>
        </w:tc>
        <w:tc>
          <w:tcPr>
            <w:tcW w:w="444" w:type="pct"/>
            <w:tcBorders>
              <w:right w:val="single" w:sz="4" w:space="0" w:color="auto"/>
            </w:tcBorders>
            <w:shd w:val="clear" w:color="auto" w:fill="FFFFFF"/>
            <w:vAlign w:val="center"/>
          </w:tcPr>
          <w:p w14:paraId="4FADB1EC" w14:textId="0B16F299"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w:t>
            </w:r>
            <w:r w:rsidR="00790326">
              <w:rPr>
                <w:sz w:val="22"/>
                <w:szCs w:val="22"/>
              </w:rPr>
              <w:t>j</w:t>
            </w:r>
            <w:r w:rsidR="00731F42" w:rsidRPr="00266C59">
              <w:rPr>
                <w:sz w:val="22"/>
                <w:szCs w:val="22"/>
              </w:rPr>
              <w:t>ect</w:t>
            </w:r>
          </w:p>
        </w:tc>
        <w:tc>
          <w:tcPr>
            <w:tcW w:w="36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5D1C73">
        <w:tc>
          <w:tcPr>
            <w:tcW w:w="4640" w:type="pct"/>
            <w:gridSpan w:val="11"/>
            <w:tcBorders>
              <w:right w:val="single" w:sz="4" w:space="0" w:color="auto"/>
            </w:tcBorders>
            <w:shd w:val="clear" w:color="auto" w:fill="FFFFFF"/>
            <w:vAlign w:val="center"/>
          </w:tcPr>
          <w:p w14:paraId="7089416D" w14:textId="3C144BA8" w:rsidR="00E61886" w:rsidRPr="00266C59" w:rsidRDefault="00790326" w:rsidP="00B5296A">
            <w:pPr>
              <w:shd w:val="clear" w:color="auto" w:fill="FFFFFF"/>
              <w:autoSpaceDE w:val="0"/>
              <w:autoSpaceDN w:val="0"/>
              <w:adjustRightInd w:val="0"/>
              <w:contextualSpacing/>
              <w:rPr>
                <w:sz w:val="22"/>
                <w:szCs w:val="22"/>
              </w:rPr>
            </w:pPr>
            <w:r>
              <w:rPr>
                <w:sz w:val="22"/>
                <w:szCs w:val="22"/>
              </w:rPr>
              <w:t xml:space="preserve"> Time distribution</w:t>
            </w:r>
            <w:r w:rsidR="00E61886" w:rsidRPr="00266C59">
              <w:rPr>
                <w:sz w:val="22"/>
                <w:szCs w:val="22"/>
              </w:rPr>
              <w:t xml:space="preserve"> (</w:t>
            </w:r>
            <w:r>
              <w:rPr>
                <w:sz w:val="22"/>
                <w:szCs w:val="22"/>
              </w:rPr>
              <w:t>hours</w:t>
            </w:r>
            <w:r w:rsidR="00E61886" w:rsidRPr="00266C59">
              <w:rPr>
                <w:sz w:val="22"/>
                <w:szCs w:val="22"/>
              </w:rPr>
              <w:t xml:space="preserve"> pe</w:t>
            </w:r>
            <w:r>
              <w:rPr>
                <w:sz w:val="22"/>
                <w:szCs w:val="22"/>
              </w:rPr>
              <w:t>r</w:t>
            </w:r>
            <w:r w:rsidR="00E61886" w:rsidRPr="00266C59">
              <w:rPr>
                <w:sz w:val="22"/>
                <w:szCs w:val="22"/>
              </w:rPr>
              <w:t xml:space="preserve"> semest</w:t>
            </w:r>
            <w:r>
              <w:rPr>
                <w:sz w:val="22"/>
                <w:szCs w:val="22"/>
              </w:rPr>
              <w:t>er</w:t>
            </w:r>
            <w:r w:rsidR="00E61886" w:rsidRPr="00266C59">
              <w:rPr>
                <w:sz w:val="22"/>
                <w:szCs w:val="22"/>
              </w:rPr>
              <w:t xml:space="preserve">) </w:t>
            </w:r>
            <w:r>
              <w:rPr>
                <w:sz w:val="22"/>
                <w:szCs w:val="22"/>
              </w:rPr>
              <w:t>for</w:t>
            </w:r>
            <w:r w:rsidR="00E61886" w:rsidRPr="00266C59">
              <w:rPr>
                <w:sz w:val="22"/>
                <w:szCs w:val="22"/>
              </w:rPr>
              <w:t>:</w:t>
            </w:r>
          </w:p>
        </w:tc>
        <w:tc>
          <w:tcPr>
            <w:tcW w:w="36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5D1C73">
        <w:tc>
          <w:tcPr>
            <w:tcW w:w="4640" w:type="pct"/>
            <w:gridSpan w:val="11"/>
            <w:shd w:val="clear" w:color="auto" w:fill="FFFFFF"/>
            <w:tcMar>
              <w:left w:w="567" w:type="dxa"/>
            </w:tcMar>
            <w:vAlign w:val="center"/>
          </w:tcPr>
          <w:p w14:paraId="7CFF0D90" w14:textId="22929382"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w:t>
            </w:r>
            <w:r w:rsidR="00790326" w:rsidRPr="00790326">
              <w:rPr>
                <w:sz w:val="22"/>
                <w:szCs w:val="22"/>
              </w:rPr>
              <w:t>Manual, lecture material and notes, bibliography</w:t>
            </w:r>
          </w:p>
        </w:tc>
        <w:tc>
          <w:tcPr>
            <w:tcW w:w="36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3</w:t>
            </w:r>
          </w:p>
        </w:tc>
      </w:tr>
      <w:tr w:rsidR="00731F42" w:rsidRPr="00266C59" w14:paraId="4055134E" w14:textId="77777777" w:rsidTr="005D1C73">
        <w:tc>
          <w:tcPr>
            <w:tcW w:w="4640" w:type="pct"/>
            <w:gridSpan w:val="11"/>
            <w:shd w:val="clear" w:color="auto" w:fill="FFFFFF"/>
            <w:tcMar>
              <w:left w:w="567" w:type="dxa"/>
            </w:tcMar>
            <w:vAlign w:val="center"/>
          </w:tcPr>
          <w:p w14:paraId="01E72EB0" w14:textId="6CB752DF"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(b) </w:t>
            </w:r>
            <w:r w:rsidR="00790326" w:rsidRPr="00790326">
              <w:rPr>
                <w:sz w:val="22"/>
                <w:szCs w:val="22"/>
              </w:rPr>
              <w:t xml:space="preserve">Supplementary study in the library, online and in </w:t>
            </w:r>
            <w:r w:rsidR="00790326">
              <w:rPr>
                <w:sz w:val="22"/>
                <w:szCs w:val="22"/>
              </w:rPr>
              <w:t>construction</w:t>
            </w:r>
            <w:r w:rsidR="00790326" w:rsidRPr="00790326">
              <w:rPr>
                <w:sz w:val="22"/>
                <w:szCs w:val="22"/>
              </w:rPr>
              <w:t xml:space="preserve"> </w:t>
            </w:r>
            <w:r w:rsidR="00790326">
              <w:rPr>
                <w:sz w:val="22"/>
                <w:szCs w:val="22"/>
              </w:rPr>
              <w:t>sites</w:t>
            </w:r>
          </w:p>
        </w:tc>
        <w:tc>
          <w:tcPr>
            <w:tcW w:w="36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20</w:t>
            </w:r>
          </w:p>
        </w:tc>
      </w:tr>
      <w:tr w:rsidR="00731F42" w:rsidRPr="00266C59" w14:paraId="669F7022" w14:textId="77777777" w:rsidTr="005D1C73">
        <w:tc>
          <w:tcPr>
            <w:tcW w:w="4640" w:type="pct"/>
            <w:gridSpan w:val="11"/>
            <w:shd w:val="clear" w:color="auto" w:fill="FFFFFF"/>
            <w:tcMar>
              <w:left w:w="567" w:type="dxa"/>
            </w:tcMar>
            <w:vAlign w:val="center"/>
          </w:tcPr>
          <w:p w14:paraId="1AD27C31" w14:textId="5AF6B298"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(c) </w:t>
            </w:r>
            <w:r w:rsidR="00790326" w:rsidRPr="00790326">
              <w:rPr>
                <w:sz w:val="22"/>
                <w:szCs w:val="22"/>
              </w:rPr>
              <w:t>Preparation for seminars/laboratory works, homework, reports, portfolios, essays</w:t>
            </w:r>
          </w:p>
        </w:tc>
        <w:tc>
          <w:tcPr>
            <w:tcW w:w="36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10</w:t>
            </w:r>
          </w:p>
        </w:tc>
      </w:tr>
      <w:tr w:rsidR="00731F42" w:rsidRPr="00266C59" w14:paraId="299A32EA" w14:textId="77777777" w:rsidTr="005D1C73">
        <w:tc>
          <w:tcPr>
            <w:tcW w:w="4640" w:type="pct"/>
            <w:gridSpan w:val="11"/>
            <w:shd w:val="clear" w:color="auto" w:fill="FFFFFF"/>
            <w:tcMar>
              <w:left w:w="567" w:type="dxa"/>
            </w:tcMar>
            <w:vAlign w:val="center"/>
          </w:tcPr>
          <w:p w14:paraId="0D9DA74A" w14:textId="32EC9466"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w:t>
            </w:r>
            <w:r w:rsidR="00790326">
              <w:rPr>
                <w:sz w:val="22"/>
                <w:szCs w:val="22"/>
              </w:rPr>
              <w:t>ng</w:t>
            </w:r>
          </w:p>
        </w:tc>
        <w:tc>
          <w:tcPr>
            <w:tcW w:w="36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28</w:t>
            </w:r>
          </w:p>
        </w:tc>
      </w:tr>
      <w:tr w:rsidR="00731F42" w:rsidRPr="00266C59" w14:paraId="132547E6" w14:textId="77777777" w:rsidTr="005D1C73">
        <w:tc>
          <w:tcPr>
            <w:tcW w:w="4640" w:type="pct"/>
            <w:gridSpan w:val="11"/>
            <w:shd w:val="clear" w:color="auto" w:fill="FFFFFF"/>
            <w:tcMar>
              <w:left w:w="567" w:type="dxa"/>
            </w:tcMar>
            <w:vAlign w:val="center"/>
          </w:tcPr>
          <w:p w14:paraId="1B9FFC6C" w14:textId="4828CE2A"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(e) </w:t>
            </w:r>
            <w:r w:rsidR="00790326" w:rsidRPr="00790326">
              <w:rPr>
                <w:sz w:val="22"/>
                <w:szCs w:val="22"/>
              </w:rPr>
              <w:t xml:space="preserve">Exams and tests </w:t>
            </w:r>
          </w:p>
        </w:tc>
        <w:tc>
          <w:tcPr>
            <w:tcW w:w="36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10</w:t>
            </w:r>
          </w:p>
        </w:tc>
      </w:tr>
      <w:tr w:rsidR="00731F42" w:rsidRPr="00266C59" w14:paraId="12236A67" w14:textId="77777777" w:rsidTr="005D1C73">
        <w:tc>
          <w:tcPr>
            <w:tcW w:w="4640" w:type="pct"/>
            <w:gridSpan w:val="11"/>
            <w:tcBorders>
              <w:bottom w:val="single" w:sz="12" w:space="0" w:color="auto"/>
            </w:tcBorders>
            <w:shd w:val="clear" w:color="auto" w:fill="FFFFFF"/>
            <w:tcMar>
              <w:left w:w="567" w:type="dxa"/>
            </w:tcMar>
            <w:vAlign w:val="center"/>
          </w:tcPr>
          <w:p w14:paraId="184409BD" w14:textId="2000681F"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w:t>
            </w:r>
            <w:r w:rsidR="00790326" w:rsidRPr="00790326">
              <w:rPr>
                <w:sz w:val="22"/>
                <w:szCs w:val="22"/>
              </w:rPr>
              <w:t>Other activities</w:t>
            </w:r>
          </w:p>
        </w:tc>
        <w:tc>
          <w:tcPr>
            <w:tcW w:w="36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12</w:t>
            </w:r>
          </w:p>
        </w:tc>
      </w:tr>
      <w:tr w:rsidR="00731F42" w:rsidRPr="00266C59" w14:paraId="5F7356F4" w14:textId="77777777" w:rsidTr="005D1C73">
        <w:trPr>
          <w:gridAfter w:val="6"/>
          <w:wAfter w:w="1826" w:type="pct"/>
        </w:trPr>
        <w:tc>
          <w:tcPr>
            <w:tcW w:w="2943" w:type="pct"/>
            <w:gridSpan w:val="5"/>
            <w:tcBorders>
              <w:top w:val="single" w:sz="12" w:space="0" w:color="auto"/>
            </w:tcBorders>
            <w:shd w:val="clear" w:color="auto" w:fill="FFFFFF"/>
            <w:tcMar>
              <w:left w:w="40" w:type="dxa"/>
            </w:tcMar>
          </w:tcPr>
          <w:p w14:paraId="73B5AF15" w14:textId="5CF27EEF"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w:t>
            </w:r>
            <w:r w:rsidR="00790326" w:rsidRPr="00790326">
              <w:rPr>
                <w:sz w:val="22"/>
                <w:szCs w:val="22"/>
              </w:rPr>
              <w:t>Total hours of individual study (summ (3.7(a)…3.7(f))</w:t>
            </w:r>
            <w:r w:rsidR="00D2591B">
              <w:rPr>
                <w:sz w:val="22"/>
                <w:szCs w:val="22"/>
              </w:rPr>
              <w:t>)</w:t>
            </w:r>
          </w:p>
        </w:tc>
        <w:tc>
          <w:tcPr>
            <w:tcW w:w="231" w:type="pct"/>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83</w:t>
            </w:r>
          </w:p>
        </w:tc>
      </w:tr>
      <w:tr w:rsidR="00731F42" w:rsidRPr="00266C59" w14:paraId="172FF4B1" w14:textId="77777777" w:rsidTr="005D1C73">
        <w:trPr>
          <w:gridAfter w:val="6"/>
          <w:wAfter w:w="1826" w:type="pct"/>
        </w:trPr>
        <w:tc>
          <w:tcPr>
            <w:tcW w:w="2943" w:type="pct"/>
            <w:gridSpan w:val="5"/>
            <w:shd w:val="clear" w:color="auto" w:fill="FFFFFF"/>
            <w:tcMar>
              <w:left w:w="40" w:type="dxa"/>
            </w:tcMar>
          </w:tcPr>
          <w:p w14:paraId="66DBB763" w14:textId="1998C665"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00D2591B" w:rsidRPr="00D2591B">
              <w:rPr>
                <w:sz w:val="22"/>
                <w:szCs w:val="22"/>
              </w:rPr>
              <w:t>Total hours per semester (3.4+3.8)</w:t>
            </w:r>
          </w:p>
        </w:tc>
        <w:tc>
          <w:tcPr>
            <w:tcW w:w="231" w:type="pct"/>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125</w:t>
            </w:r>
          </w:p>
        </w:tc>
      </w:tr>
      <w:tr w:rsidR="00731F42" w:rsidRPr="00266C59" w14:paraId="6C894541" w14:textId="77777777" w:rsidTr="005D1C73">
        <w:trPr>
          <w:gridAfter w:val="6"/>
          <w:wAfter w:w="1826" w:type="pct"/>
        </w:trPr>
        <w:tc>
          <w:tcPr>
            <w:tcW w:w="2943" w:type="pct"/>
            <w:gridSpan w:val="5"/>
            <w:tcBorders>
              <w:bottom w:val="single" w:sz="12" w:space="0" w:color="auto"/>
            </w:tcBorders>
            <w:shd w:val="clear" w:color="auto" w:fill="FFFFFF"/>
            <w:tcMar>
              <w:left w:w="40" w:type="dxa"/>
            </w:tcMar>
          </w:tcPr>
          <w:p w14:paraId="25CAF65B" w14:textId="27A9233B"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w:t>
            </w:r>
            <w:r w:rsidR="00D2591B" w:rsidRPr="00D2591B">
              <w:rPr>
                <w:sz w:val="22"/>
                <w:szCs w:val="22"/>
              </w:rPr>
              <w:t>Number of credit points</w:t>
            </w:r>
          </w:p>
        </w:tc>
        <w:tc>
          <w:tcPr>
            <w:tcW w:w="231" w:type="pct"/>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5</w:t>
            </w:r>
          </w:p>
        </w:tc>
      </w:tr>
    </w:tbl>
    <w:p w14:paraId="6932CB11" w14:textId="77777777" w:rsidR="00EE0BA5" w:rsidRPr="00266C59" w:rsidRDefault="00EE0BA5">
      <w:pPr>
        <w:rPr>
          <w:sz w:val="22"/>
          <w:szCs w:val="22"/>
        </w:rPr>
      </w:pPr>
    </w:p>
    <w:p w14:paraId="5CA54023" w14:textId="69BDDB7D"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 xml:space="preserve">4. </w:t>
      </w:r>
      <w:r w:rsidR="00D2591B" w:rsidRPr="00D2591B">
        <w:rPr>
          <w:b/>
          <w:bCs/>
          <w:sz w:val="22"/>
          <w:szCs w:val="22"/>
        </w:rPr>
        <w:t>Pre-requisites (where appropriate)</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2F07789A" w:rsidR="00755D78" w:rsidRPr="00266C59" w:rsidRDefault="00755D78" w:rsidP="000E1E03">
            <w:pPr>
              <w:shd w:val="clear" w:color="auto" w:fill="FFFFFF"/>
              <w:autoSpaceDE w:val="0"/>
              <w:autoSpaceDN w:val="0"/>
              <w:adjustRightInd w:val="0"/>
              <w:rPr>
                <w:sz w:val="22"/>
                <w:szCs w:val="22"/>
              </w:rPr>
            </w:pPr>
            <w:r w:rsidRPr="00266C59">
              <w:rPr>
                <w:sz w:val="22"/>
                <w:szCs w:val="22"/>
              </w:rPr>
              <w:t xml:space="preserve">4.1 </w:t>
            </w:r>
            <w:r w:rsidR="00D2591B">
              <w:rPr>
                <w:sz w:val="22"/>
                <w:szCs w:val="22"/>
              </w:rPr>
              <w:t>C</w:t>
            </w:r>
            <w:r w:rsidRPr="00266C59">
              <w:rPr>
                <w:sz w:val="22"/>
                <w:szCs w:val="22"/>
              </w:rPr>
              <w:t>urriculum</w:t>
            </w:r>
          </w:p>
        </w:tc>
        <w:tc>
          <w:tcPr>
            <w:tcW w:w="3580" w:type="pct"/>
            <w:shd w:val="clear" w:color="auto" w:fill="FFFFFF"/>
            <w:vAlign w:val="center"/>
          </w:tcPr>
          <w:p w14:paraId="21604D70" w14:textId="52266854" w:rsidR="00755D78" w:rsidRPr="00266C59" w:rsidRDefault="00D2591B" w:rsidP="000E1E03">
            <w:pPr>
              <w:shd w:val="clear" w:color="auto" w:fill="FFFFFF"/>
              <w:autoSpaceDE w:val="0"/>
              <w:autoSpaceDN w:val="0"/>
              <w:adjustRightInd w:val="0"/>
              <w:rPr>
                <w:sz w:val="22"/>
                <w:szCs w:val="22"/>
              </w:rPr>
            </w:pPr>
            <w:r w:rsidRPr="00D2591B">
              <w:rPr>
                <w:sz w:val="22"/>
                <w:szCs w:val="22"/>
              </w:rPr>
              <w:t>Civil Engineering Bachelor’s degree</w:t>
            </w:r>
          </w:p>
        </w:tc>
      </w:tr>
      <w:tr w:rsidR="00755D78" w:rsidRPr="00266C59" w14:paraId="5C729D8C" w14:textId="77777777" w:rsidTr="00BB331A">
        <w:trPr>
          <w:trHeight w:val="377"/>
        </w:trPr>
        <w:tc>
          <w:tcPr>
            <w:tcW w:w="1420" w:type="pct"/>
            <w:shd w:val="clear" w:color="auto" w:fill="FFFFFF"/>
            <w:vAlign w:val="center"/>
          </w:tcPr>
          <w:p w14:paraId="16FCAE8B" w14:textId="53473250"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w:t>
            </w:r>
            <w:r w:rsidR="00D2591B">
              <w:rPr>
                <w:sz w:val="22"/>
                <w:szCs w:val="22"/>
              </w:rPr>
              <w:t>C</w:t>
            </w:r>
            <w:r w:rsidR="00911CA1" w:rsidRPr="00266C59">
              <w:rPr>
                <w:sz w:val="22"/>
                <w:szCs w:val="22"/>
              </w:rPr>
              <w:t>ompeten</w:t>
            </w:r>
            <w:r w:rsidR="00D2591B">
              <w:rPr>
                <w:sz w:val="22"/>
                <w:szCs w:val="22"/>
              </w:rPr>
              <w:t>c</w:t>
            </w:r>
            <w:r w:rsidR="00911CA1" w:rsidRPr="00266C59">
              <w:rPr>
                <w:rFonts w:eastAsia="Times New Roman"/>
                <w:sz w:val="22"/>
                <w:szCs w:val="22"/>
              </w:rPr>
              <w:t>e</w:t>
            </w:r>
          </w:p>
        </w:tc>
        <w:tc>
          <w:tcPr>
            <w:tcW w:w="3580" w:type="pct"/>
            <w:shd w:val="clear" w:color="auto" w:fill="FFFFFF"/>
            <w:vAlign w:val="center"/>
          </w:tcPr>
          <w:p w14:paraId="76C0C5D6" w14:textId="2444E04C" w:rsidR="00755D78" w:rsidRPr="00266C59" w:rsidRDefault="00D2591B" w:rsidP="000E1E03">
            <w:pPr>
              <w:shd w:val="clear" w:color="auto" w:fill="FFFFFF"/>
              <w:autoSpaceDE w:val="0"/>
              <w:autoSpaceDN w:val="0"/>
              <w:adjustRightInd w:val="0"/>
              <w:rPr>
                <w:sz w:val="22"/>
                <w:szCs w:val="22"/>
              </w:rPr>
            </w:pPr>
            <w:r>
              <w:rPr>
                <w:sz w:val="22"/>
                <w:szCs w:val="22"/>
              </w:rPr>
              <w:t>N/A</w:t>
            </w:r>
          </w:p>
        </w:tc>
      </w:tr>
    </w:tbl>
    <w:p w14:paraId="3412F8F9" w14:textId="77777777" w:rsidR="00741B87" w:rsidRPr="00266C59" w:rsidRDefault="00741B87">
      <w:pPr>
        <w:rPr>
          <w:sz w:val="22"/>
          <w:szCs w:val="22"/>
        </w:rPr>
      </w:pPr>
    </w:p>
    <w:p w14:paraId="56E63EA0" w14:textId="68C94972"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 xml:space="preserve">5. </w:t>
      </w:r>
      <w:r w:rsidR="00D2591B" w:rsidRPr="00D2591B">
        <w:rPr>
          <w:b/>
          <w:bCs/>
          <w:sz w:val="22"/>
          <w:szCs w:val="22"/>
        </w:rPr>
        <w:t>Requirements (where appropriate</w:t>
      </w:r>
      <w:r w:rsidR="00D2591B">
        <w:rPr>
          <w:b/>
          <w:bCs/>
          <w:sz w:val="22"/>
          <w:szCs w:val="22"/>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61BE0231"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5.1. </w:t>
            </w:r>
            <w:r w:rsidR="00D2591B" w:rsidRPr="00D2591B">
              <w:rPr>
                <w:sz w:val="22"/>
                <w:szCs w:val="22"/>
              </w:rPr>
              <w:t>For the course</w:t>
            </w:r>
          </w:p>
        </w:tc>
        <w:tc>
          <w:tcPr>
            <w:tcW w:w="3584" w:type="pct"/>
            <w:shd w:val="clear" w:color="auto" w:fill="FFFFFF"/>
            <w:vAlign w:val="center"/>
          </w:tcPr>
          <w:p w14:paraId="66CA71E7" w14:textId="1C9149C4" w:rsidR="00755D78" w:rsidRPr="00266C59" w:rsidRDefault="00D2591B" w:rsidP="00DF2098">
            <w:pPr>
              <w:shd w:val="clear" w:color="auto" w:fill="FFFFFF"/>
              <w:autoSpaceDE w:val="0"/>
              <w:autoSpaceDN w:val="0"/>
              <w:adjustRightInd w:val="0"/>
              <w:rPr>
                <w:sz w:val="22"/>
                <w:szCs w:val="22"/>
              </w:rPr>
            </w:pPr>
            <w:r w:rsidRPr="00D2591B">
              <w:rPr>
                <w:sz w:val="22"/>
                <w:szCs w:val="22"/>
              </w:rPr>
              <w:t>Access to BIM modelling software’s</w:t>
            </w:r>
          </w:p>
        </w:tc>
      </w:tr>
      <w:tr w:rsidR="00755D78" w:rsidRPr="00266C59" w14:paraId="30B639D8" w14:textId="77777777" w:rsidTr="00BB331A">
        <w:trPr>
          <w:trHeight w:val="660"/>
        </w:trPr>
        <w:tc>
          <w:tcPr>
            <w:tcW w:w="1416" w:type="pct"/>
            <w:shd w:val="clear" w:color="auto" w:fill="FFFFFF"/>
            <w:vAlign w:val="center"/>
          </w:tcPr>
          <w:p w14:paraId="01B3C9AB" w14:textId="758D09BE"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 xml:space="preserve">5.2. </w:t>
            </w:r>
            <w:r w:rsidR="00D2591B" w:rsidRPr="00D2591B">
              <w:rPr>
                <w:sz w:val="22"/>
                <w:szCs w:val="22"/>
              </w:rPr>
              <w:t>For the applications</w:t>
            </w:r>
          </w:p>
        </w:tc>
        <w:tc>
          <w:tcPr>
            <w:tcW w:w="3584" w:type="pct"/>
            <w:shd w:val="clear" w:color="auto" w:fill="FFFFFF"/>
            <w:vAlign w:val="center"/>
          </w:tcPr>
          <w:p w14:paraId="694C5719" w14:textId="44CB8E3E" w:rsidR="00755D78" w:rsidRPr="00266C59" w:rsidRDefault="00D2591B" w:rsidP="00DF2098">
            <w:pPr>
              <w:shd w:val="clear" w:color="auto" w:fill="FFFFFF"/>
              <w:autoSpaceDE w:val="0"/>
              <w:autoSpaceDN w:val="0"/>
              <w:adjustRightInd w:val="0"/>
              <w:rPr>
                <w:sz w:val="22"/>
                <w:szCs w:val="22"/>
              </w:rPr>
            </w:pPr>
            <w:r w:rsidRPr="00D2591B">
              <w:rPr>
                <w:sz w:val="22"/>
                <w:szCs w:val="22"/>
              </w:rPr>
              <w:t>Applications to create BIM models</w:t>
            </w:r>
          </w:p>
        </w:tc>
      </w:tr>
    </w:tbl>
    <w:p w14:paraId="59D5E331" w14:textId="77777777" w:rsidR="00973DB3" w:rsidRPr="00266C59" w:rsidRDefault="00973DB3" w:rsidP="00EE0BA5">
      <w:pPr>
        <w:rPr>
          <w:b/>
          <w:bCs/>
          <w:sz w:val="22"/>
          <w:szCs w:val="22"/>
        </w:rPr>
      </w:pPr>
    </w:p>
    <w:p w14:paraId="351DF8D8" w14:textId="77777777" w:rsidR="005D1C73" w:rsidRDefault="005D1C73" w:rsidP="00EE0BA5">
      <w:pPr>
        <w:rPr>
          <w:b/>
          <w:bCs/>
          <w:sz w:val="22"/>
          <w:szCs w:val="22"/>
        </w:rPr>
      </w:pPr>
    </w:p>
    <w:p w14:paraId="099EA49B" w14:textId="77777777" w:rsidR="005D1C73" w:rsidRDefault="005D1C73">
      <w:pPr>
        <w:rPr>
          <w:b/>
          <w:bCs/>
          <w:sz w:val="22"/>
          <w:szCs w:val="22"/>
        </w:rPr>
      </w:pPr>
      <w:r>
        <w:rPr>
          <w:b/>
          <w:bCs/>
          <w:sz w:val="22"/>
          <w:szCs w:val="22"/>
        </w:rPr>
        <w:br w:type="page"/>
      </w:r>
    </w:p>
    <w:p w14:paraId="7D79B2D4" w14:textId="7F45EFFE" w:rsidR="00EE0BA5" w:rsidRPr="00266C59" w:rsidRDefault="00EE0BA5" w:rsidP="00EE0BA5">
      <w:pPr>
        <w:rPr>
          <w:b/>
          <w:bCs/>
          <w:sz w:val="22"/>
          <w:szCs w:val="22"/>
        </w:rPr>
      </w:pPr>
      <w:r w:rsidRPr="00266C59">
        <w:rPr>
          <w:b/>
          <w:bCs/>
          <w:sz w:val="22"/>
          <w:szCs w:val="22"/>
        </w:rPr>
        <w:lastRenderedPageBreak/>
        <w:t xml:space="preserve">6. </w:t>
      </w:r>
      <w:r w:rsidR="00D2591B" w:rsidRPr="00D2591B">
        <w:rPr>
          <w:b/>
          <w:bCs/>
          <w:sz w:val="22"/>
          <w:szCs w:val="22"/>
        </w:rPr>
        <w:t>Specific competences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D2591B">
        <w:trPr>
          <w:cantSplit/>
          <w:trHeight w:val="1955"/>
        </w:trPr>
        <w:tc>
          <w:tcPr>
            <w:tcW w:w="378" w:type="pct"/>
            <w:shd w:val="clear" w:color="auto" w:fill="E0E0E0"/>
            <w:textDirection w:val="btLr"/>
            <w:vAlign w:val="center"/>
          </w:tcPr>
          <w:p w14:paraId="40CE5BA9" w14:textId="224CFE8F" w:rsidR="00EE0BA5" w:rsidRPr="00266C59" w:rsidRDefault="00D2591B" w:rsidP="00D2591B">
            <w:pPr>
              <w:ind w:left="113" w:right="113"/>
              <w:jc w:val="center"/>
              <w:rPr>
                <w:sz w:val="22"/>
                <w:szCs w:val="22"/>
              </w:rPr>
            </w:pPr>
            <w:r w:rsidRPr="00D2591B">
              <w:rPr>
                <w:sz w:val="22"/>
                <w:szCs w:val="22"/>
              </w:rPr>
              <w:t>Professional</w:t>
            </w:r>
            <w:r>
              <w:rPr>
                <w:sz w:val="22"/>
                <w:szCs w:val="22"/>
              </w:rPr>
              <w:t xml:space="preserve"> skills competences</w:t>
            </w:r>
          </w:p>
        </w:tc>
        <w:tc>
          <w:tcPr>
            <w:tcW w:w="4622" w:type="pct"/>
            <w:shd w:val="clear" w:color="auto" w:fill="E0E0E0"/>
          </w:tcPr>
          <w:p w14:paraId="0AD5741A" w14:textId="77777777" w:rsidR="00D2591B" w:rsidRPr="00D2591B" w:rsidRDefault="00D2591B" w:rsidP="00D2591B">
            <w:pPr>
              <w:rPr>
                <w:sz w:val="22"/>
                <w:szCs w:val="22"/>
              </w:rPr>
            </w:pPr>
            <w:r w:rsidRPr="00D2591B">
              <w:rPr>
                <w:sz w:val="22"/>
                <w:szCs w:val="22"/>
              </w:rPr>
              <w:t>Technical Report Writing</w:t>
            </w:r>
          </w:p>
          <w:p w14:paraId="39D3D114" w14:textId="77777777" w:rsidR="00D2591B" w:rsidRPr="00D2591B" w:rsidRDefault="00D2591B" w:rsidP="00D2591B">
            <w:pPr>
              <w:rPr>
                <w:sz w:val="22"/>
                <w:szCs w:val="22"/>
              </w:rPr>
            </w:pPr>
            <w:r w:rsidRPr="00D2591B">
              <w:rPr>
                <w:sz w:val="22"/>
                <w:szCs w:val="22"/>
              </w:rPr>
              <w:t>Compliance with Technical Requirements</w:t>
            </w:r>
          </w:p>
          <w:p w14:paraId="0E08B89F" w14:textId="77777777" w:rsidR="00D2591B" w:rsidRPr="00D2591B" w:rsidRDefault="00D2591B" w:rsidP="00D2591B">
            <w:pPr>
              <w:rPr>
                <w:sz w:val="22"/>
                <w:szCs w:val="22"/>
              </w:rPr>
            </w:pPr>
            <w:r w:rsidRPr="00D2591B">
              <w:rPr>
                <w:sz w:val="22"/>
                <w:szCs w:val="22"/>
              </w:rPr>
              <w:t>Information Synthesis</w:t>
            </w:r>
          </w:p>
          <w:p w14:paraId="7F9F62C1" w14:textId="77777777" w:rsidR="00D2591B" w:rsidRPr="00D2591B" w:rsidRDefault="00D2591B" w:rsidP="00D2591B">
            <w:pPr>
              <w:rPr>
                <w:sz w:val="22"/>
                <w:szCs w:val="22"/>
              </w:rPr>
            </w:pPr>
            <w:r w:rsidRPr="00D2591B">
              <w:rPr>
                <w:sz w:val="22"/>
                <w:szCs w:val="22"/>
              </w:rPr>
              <w:t>Construction Project Supervision</w:t>
            </w:r>
          </w:p>
          <w:p w14:paraId="209C92C2" w14:textId="77777777" w:rsidR="00D2591B" w:rsidRPr="00D2591B" w:rsidRDefault="00D2591B" w:rsidP="00D2591B">
            <w:pPr>
              <w:rPr>
                <w:sz w:val="22"/>
                <w:szCs w:val="22"/>
              </w:rPr>
            </w:pPr>
            <w:r w:rsidRPr="00D2591B">
              <w:rPr>
                <w:sz w:val="22"/>
                <w:szCs w:val="22"/>
              </w:rPr>
              <w:t>Multi-Channel Communication</w:t>
            </w:r>
          </w:p>
          <w:p w14:paraId="31B6CDB5" w14:textId="77777777" w:rsidR="00D2591B" w:rsidRPr="00D2591B" w:rsidRDefault="00D2591B" w:rsidP="00D2591B">
            <w:pPr>
              <w:rPr>
                <w:sz w:val="22"/>
                <w:szCs w:val="22"/>
              </w:rPr>
            </w:pPr>
            <w:r w:rsidRPr="00D2591B">
              <w:rPr>
                <w:sz w:val="22"/>
                <w:szCs w:val="22"/>
              </w:rPr>
              <w:t>CAD Software Proficiency</w:t>
            </w:r>
          </w:p>
          <w:p w14:paraId="479F4AEB" w14:textId="4CFE5931" w:rsidR="003E5614" w:rsidRPr="00266C59" w:rsidRDefault="00D2591B" w:rsidP="00D2591B">
            <w:r w:rsidRPr="00D2591B">
              <w:rPr>
                <w:sz w:val="22"/>
                <w:szCs w:val="22"/>
              </w:rPr>
              <w:t>Technical Drawing Software Proficiency</w:t>
            </w:r>
          </w:p>
        </w:tc>
      </w:tr>
      <w:tr w:rsidR="00EE0BA5" w:rsidRPr="00266C59" w14:paraId="03358402" w14:textId="77777777" w:rsidTr="00BB331A">
        <w:trPr>
          <w:cantSplit/>
          <w:trHeight w:val="1463"/>
        </w:trPr>
        <w:tc>
          <w:tcPr>
            <w:tcW w:w="378" w:type="pct"/>
            <w:shd w:val="clear" w:color="auto" w:fill="E0E0E0"/>
            <w:textDirection w:val="btLr"/>
          </w:tcPr>
          <w:p w14:paraId="2C00368E" w14:textId="72C1FB55" w:rsidR="00EE0BA5" w:rsidRPr="00266C59" w:rsidRDefault="00D2591B" w:rsidP="00200FAD">
            <w:pPr>
              <w:ind w:left="113" w:right="113"/>
              <w:jc w:val="center"/>
              <w:rPr>
                <w:sz w:val="22"/>
                <w:szCs w:val="22"/>
              </w:rPr>
            </w:pPr>
            <w:r w:rsidRPr="00D2591B">
              <w:rPr>
                <w:sz w:val="22"/>
                <w:szCs w:val="22"/>
              </w:rPr>
              <w:t>Cross competences</w:t>
            </w:r>
          </w:p>
        </w:tc>
        <w:tc>
          <w:tcPr>
            <w:tcW w:w="4622" w:type="pct"/>
            <w:shd w:val="clear" w:color="auto" w:fill="E0E0E0"/>
          </w:tcPr>
          <w:p w14:paraId="65D72685" w14:textId="77777777" w:rsidR="00D2591B" w:rsidRPr="00D2591B" w:rsidRDefault="00D2591B" w:rsidP="00D2591B">
            <w:pPr>
              <w:rPr>
                <w:sz w:val="22"/>
                <w:szCs w:val="22"/>
              </w:rPr>
            </w:pPr>
            <w:r w:rsidRPr="00D2591B">
              <w:rPr>
                <w:sz w:val="22"/>
                <w:szCs w:val="22"/>
              </w:rPr>
              <w:t>Analytical Thinking</w:t>
            </w:r>
          </w:p>
          <w:p w14:paraId="09EDBAE0" w14:textId="77777777" w:rsidR="00D2591B" w:rsidRPr="00D2591B" w:rsidRDefault="00D2591B" w:rsidP="00D2591B">
            <w:pPr>
              <w:rPr>
                <w:sz w:val="22"/>
                <w:szCs w:val="22"/>
              </w:rPr>
            </w:pPr>
            <w:r w:rsidRPr="00D2591B">
              <w:rPr>
                <w:sz w:val="22"/>
                <w:szCs w:val="22"/>
              </w:rPr>
              <w:t>Teamwork</w:t>
            </w:r>
          </w:p>
          <w:p w14:paraId="0026CED6" w14:textId="77777777" w:rsidR="00D2591B" w:rsidRPr="00D2591B" w:rsidRDefault="00D2591B" w:rsidP="00D2591B">
            <w:pPr>
              <w:rPr>
                <w:sz w:val="22"/>
                <w:szCs w:val="22"/>
              </w:rPr>
            </w:pPr>
            <w:r w:rsidRPr="00D2591B">
              <w:rPr>
                <w:sz w:val="22"/>
                <w:szCs w:val="22"/>
              </w:rPr>
              <w:t>Critical Thinking</w:t>
            </w:r>
          </w:p>
          <w:p w14:paraId="1F39B084" w14:textId="6BD9A8B4" w:rsidR="00EE0BA5" w:rsidRPr="00266C59" w:rsidRDefault="00D2591B" w:rsidP="00D2591B">
            <w:pPr>
              <w:rPr>
                <w:sz w:val="32"/>
                <w:szCs w:val="32"/>
              </w:rPr>
            </w:pPr>
            <w:r w:rsidRPr="00D2591B">
              <w:rPr>
                <w:sz w:val="22"/>
                <w:szCs w:val="22"/>
              </w:rPr>
              <w:t>Conflict Resolution</w:t>
            </w:r>
          </w:p>
        </w:tc>
      </w:tr>
    </w:tbl>
    <w:p w14:paraId="126FA38C" w14:textId="77777777" w:rsidR="00A00E64" w:rsidRPr="00F45DE3" w:rsidRDefault="00A00E64" w:rsidP="00A00E64">
      <w:pPr>
        <w:spacing w:line="276" w:lineRule="auto"/>
        <w:rPr>
          <w:sz w:val="22"/>
          <w:szCs w:val="22"/>
        </w:rPr>
      </w:pPr>
    </w:p>
    <w:p w14:paraId="5FE1DC1E" w14:textId="7334ECD3" w:rsidR="00A00E64" w:rsidRPr="00F45DE3" w:rsidRDefault="00A00E64" w:rsidP="00A00E64">
      <w:pPr>
        <w:spacing w:line="276" w:lineRule="auto"/>
        <w:rPr>
          <w:b/>
          <w:bCs/>
          <w:sz w:val="22"/>
          <w:szCs w:val="22"/>
        </w:rPr>
      </w:pPr>
      <w:bookmarkStart w:id="0" w:name="_Hlk215646569"/>
      <w:r w:rsidRPr="00F45DE3">
        <w:rPr>
          <w:b/>
          <w:bCs/>
          <w:sz w:val="22"/>
          <w:szCs w:val="22"/>
        </w:rPr>
        <w:t xml:space="preserve">7. </w:t>
      </w:r>
      <w:r w:rsidR="00FD4CD6" w:rsidRPr="00FD4CD6">
        <w:rPr>
          <w:b/>
          <w:bCs/>
          <w:sz w:val="22"/>
          <w:szCs w:val="22"/>
        </w:rPr>
        <w:t>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3C52C853" w:rsidR="00A00E64" w:rsidRPr="00F45DE3" w:rsidRDefault="00FD4CD6" w:rsidP="00BE53ED">
            <w:pPr>
              <w:spacing w:line="276" w:lineRule="auto"/>
              <w:ind w:left="113" w:right="113"/>
              <w:jc w:val="center"/>
              <w:rPr>
                <w:sz w:val="22"/>
                <w:szCs w:val="22"/>
              </w:rPr>
            </w:pPr>
            <w:r w:rsidRPr="00FD4CD6">
              <w:rPr>
                <w:sz w:val="22"/>
                <w:szCs w:val="22"/>
              </w:rPr>
              <w:t>Knowledge</w:t>
            </w:r>
          </w:p>
        </w:tc>
        <w:tc>
          <w:tcPr>
            <w:tcW w:w="8913" w:type="dxa"/>
            <w:shd w:val="clear" w:color="auto" w:fill="E0E0E0"/>
            <w:vAlign w:val="center"/>
          </w:tcPr>
          <w:p w14:paraId="2370DC96" w14:textId="77777777" w:rsidR="00FD4CD6" w:rsidRPr="00FD4CD6" w:rsidRDefault="00FD4CD6" w:rsidP="00FD4CD6">
            <w:pPr>
              <w:rPr>
                <w:sz w:val="22"/>
                <w:szCs w:val="22"/>
              </w:rPr>
            </w:pPr>
            <w:r w:rsidRPr="00FD4CD6">
              <w:rPr>
                <w:sz w:val="22"/>
                <w:szCs w:val="22"/>
              </w:rPr>
              <w:t>Demonstrate knowledge of the concepts and principles of Building Information Modelling (BIM).</w:t>
            </w:r>
          </w:p>
          <w:p w14:paraId="31D73AD9" w14:textId="3BCB3744" w:rsidR="00A00E64" w:rsidRPr="00F45DE3" w:rsidRDefault="00FD4CD6" w:rsidP="00FD4CD6">
            <w:pPr>
              <w:rPr>
                <w:color w:val="EE0000"/>
                <w:sz w:val="22"/>
                <w:szCs w:val="22"/>
              </w:rPr>
            </w:pPr>
            <w:r w:rsidRPr="00FD4CD6">
              <w:rPr>
                <w:sz w:val="22"/>
                <w:szCs w:val="22"/>
              </w:rPr>
              <w:t>Demonstrate an understanding of digital workflows used in the design and management of construction projects</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478DF3AF" w:rsidR="00A00E64" w:rsidRPr="00F45DE3" w:rsidRDefault="00A00E64" w:rsidP="00BE53ED">
            <w:pPr>
              <w:spacing w:line="276" w:lineRule="auto"/>
              <w:ind w:left="113" w:right="113"/>
              <w:jc w:val="center"/>
              <w:rPr>
                <w:sz w:val="22"/>
                <w:szCs w:val="22"/>
              </w:rPr>
            </w:pPr>
            <w:r w:rsidRPr="00F45DE3">
              <w:rPr>
                <w:sz w:val="22"/>
                <w:szCs w:val="22"/>
              </w:rPr>
              <w:t>Abilit</w:t>
            </w:r>
            <w:r w:rsidR="00FD4CD6">
              <w:rPr>
                <w:sz w:val="22"/>
                <w:szCs w:val="22"/>
              </w:rPr>
              <w:t>ies</w:t>
            </w:r>
          </w:p>
        </w:tc>
        <w:tc>
          <w:tcPr>
            <w:tcW w:w="8913" w:type="dxa"/>
            <w:shd w:val="clear" w:color="auto" w:fill="E0E0E0"/>
          </w:tcPr>
          <w:p w14:paraId="35270C69" w14:textId="77777777" w:rsidR="005C299B" w:rsidRDefault="005C299B" w:rsidP="005C299B">
            <w:pPr>
              <w:rPr>
                <w:sz w:val="22"/>
                <w:szCs w:val="22"/>
              </w:rPr>
            </w:pPr>
          </w:p>
          <w:p w14:paraId="5FABEC00" w14:textId="36BE148C" w:rsidR="005C299B" w:rsidRPr="005C299B" w:rsidRDefault="005C299B" w:rsidP="005C299B">
            <w:pPr>
              <w:rPr>
                <w:sz w:val="22"/>
                <w:szCs w:val="22"/>
              </w:rPr>
            </w:pPr>
            <w:r w:rsidRPr="005C299B">
              <w:rPr>
                <w:sz w:val="22"/>
                <w:szCs w:val="22"/>
              </w:rPr>
              <w:t xml:space="preserve">Utilizarea softwarerelor BIM pentru modelarea și coordonarea proiectelor. </w:t>
            </w:r>
          </w:p>
          <w:p w14:paraId="61899995" w14:textId="77777777" w:rsidR="005C299B" w:rsidRPr="005C299B" w:rsidRDefault="005C299B" w:rsidP="005C299B">
            <w:pPr>
              <w:rPr>
                <w:sz w:val="22"/>
                <w:szCs w:val="22"/>
              </w:rPr>
            </w:pPr>
            <w:r w:rsidRPr="005C299B">
              <w:rPr>
                <w:sz w:val="22"/>
                <w:szCs w:val="22"/>
              </w:rPr>
              <w:t>Gestionarea informațiilor asociate modelelor digitale</w:t>
            </w:r>
          </w:p>
          <w:p w14:paraId="4FC71BE9" w14:textId="76D5E44F" w:rsidR="00A00E64" w:rsidRPr="00F45DE3" w:rsidRDefault="005C299B" w:rsidP="005C299B">
            <w:pPr>
              <w:rPr>
                <w:sz w:val="22"/>
                <w:szCs w:val="22"/>
              </w:rPr>
            </w:pPr>
            <w:r w:rsidRPr="005C299B">
              <w:rPr>
                <w:sz w:val="22"/>
                <w:szCs w:val="22"/>
              </w:rPr>
              <w:t>Integrarea datelor multidisciplinare în modele BIM.</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425D4D0" w:rsidR="00A00E64" w:rsidRPr="00F45DE3" w:rsidRDefault="00A00E64" w:rsidP="00BE53ED">
            <w:pPr>
              <w:spacing w:line="276" w:lineRule="auto"/>
              <w:ind w:left="113" w:right="113"/>
              <w:jc w:val="center"/>
              <w:rPr>
                <w:sz w:val="22"/>
                <w:szCs w:val="22"/>
              </w:rPr>
            </w:pPr>
            <w:r w:rsidRPr="00F45DE3">
              <w:rPr>
                <w:sz w:val="22"/>
                <w:szCs w:val="22"/>
              </w:rPr>
              <w:t>Respons</w:t>
            </w:r>
            <w:r w:rsidR="00FD4CD6">
              <w:rPr>
                <w:sz w:val="22"/>
                <w:szCs w:val="22"/>
              </w:rPr>
              <w:t>i</w:t>
            </w:r>
            <w:r w:rsidRPr="00F45DE3">
              <w:rPr>
                <w:sz w:val="22"/>
                <w:szCs w:val="22"/>
              </w:rPr>
              <w:t>bilit</w:t>
            </w:r>
            <w:r w:rsidR="00FD4CD6">
              <w:rPr>
                <w:sz w:val="22"/>
                <w:szCs w:val="22"/>
              </w:rPr>
              <w:t>y,</w:t>
            </w:r>
            <w:r w:rsidRPr="00F45DE3">
              <w:rPr>
                <w:sz w:val="22"/>
                <w:szCs w:val="22"/>
              </w:rPr>
              <w:t xml:space="preserve">  autonom</w:t>
            </w:r>
            <w:r w:rsidR="00FD4CD6">
              <w:rPr>
                <w:sz w:val="22"/>
                <w:szCs w:val="22"/>
              </w:rPr>
              <w:t>y</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1D2A4B13" w14:textId="77777777" w:rsidR="00FD4CD6" w:rsidRPr="00FD4CD6" w:rsidRDefault="00FD4CD6" w:rsidP="00FD4CD6">
            <w:pPr>
              <w:spacing w:line="276" w:lineRule="auto"/>
              <w:rPr>
                <w:sz w:val="22"/>
                <w:szCs w:val="22"/>
              </w:rPr>
            </w:pPr>
            <w:r w:rsidRPr="00FD4CD6">
              <w:rPr>
                <w:sz w:val="22"/>
                <w:szCs w:val="22"/>
              </w:rPr>
              <w:t>Demonstrate the ability to use BIM software for project modeling and coordination.</w:t>
            </w:r>
          </w:p>
          <w:p w14:paraId="7A8EDE42" w14:textId="77777777" w:rsidR="00FD4CD6" w:rsidRPr="00FD4CD6" w:rsidRDefault="00FD4CD6" w:rsidP="00FD4CD6">
            <w:pPr>
              <w:spacing w:line="276" w:lineRule="auto"/>
              <w:rPr>
                <w:sz w:val="22"/>
                <w:szCs w:val="22"/>
              </w:rPr>
            </w:pPr>
            <w:r w:rsidRPr="00FD4CD6">
              <w:rPr>
                <w:sz w:val="22"/>
                <w:szCs w:val="22"/>
              </w:rPr>
              <w:t>Demonstrate the ability to manage information associated with digital models.</w:t>
            </w:r>
          </w:p>
          <w:p w14:paraId="446BEAC6" w14:textId="55F17952" w:rsidR="00A00E64" w:rsidRPr="005C299B" w:rsidRDefault="00FD4CD6" w:rsidP="00FD4CD6">
            <w:pPr>
              <w:spacing w:line="276" w:lineRule="auto"/>
              <w:rPr>
                <w:sz w:val="22"/>
                <w:szCs w:val="22"/>
                <w:lang w:val="hu-HU"/>
              </w:rPr>
            </w:pPr>
            <w:r w:rsidRPr="00FD4CD6">
              <w:rPr>
                <w:sz w:val="22"/>
                <w:szCs w:val="22"/>
              </w:rPr>
              <w:t>Demonstrate the ability to integrate multidisciplinary data into BIM models.</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3DE969D0"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xml:space="preserve">. </w:t>
      </w:r>
      <w:r w:rsidR="00FD4CD6" w:rsidRPr="00FD4CD6">
        <w:rPr>
          <w:b/>
          <w:bCs/>
          <w:sz w:val="22"/>
          <w:szCs w:val="22"/>
        </w:rPr>
        <w:t>Course Objectives (as reflected in the key competencies acquired)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233D6AC6" w:rsidR="00755D78" w:rsidRPr="00266C59" w:rsidRDefault="00A00E64" w:rsidP="0088732A">
            <w:pPr>
              <w:rPr>
                <w:sz w:val="22"/>
                <w:szCs w:val="22"/>
              </w:rPr>
            </w:pPr>
            <w:r>
              <w:rPr>
                <w:sz w:val="22"/>
                <w:szCs w:val="22"/>
              </w:rPr>
              <w:t>8</w:t>
            </w:r>
            <w:r w:rsidR="00755D78" w:rsidRPr="00266C59">
              <w:rPr>
                <w:sz w:val="22"/>
                <w:szCs w:val="22"/>
              </w:rPr>
              <w:t xml:space="preserve">.1 </w:t>
            </w:r>
            <w:r w:rsidR="00FD4CD6" w:rsidRPr="00FD4CD6">
              <w:rPr>
                <w:sz w:val="22"/>
                <w:szCs w:val="22"/>
              </w:rPr>
              <w:t>General objective</w:t>
            </w:r>
            <w:r w:rsidR="00FD4CD6">
              <w:rPr>
                <w:sz w:val="22"/>
                <w:szCs w:val="22"/>
              </w:rPr>
              <w:t>s</w:t>
            </w:r>
          </w:p>
        </w:tc>
        <w:tc>
          <w:tcPr>
            <w:tcW w:w="3258" w:type="pct"/>
            <w:shd w:val="clear" w:color="auto" w:fill="E0E0E0"/>
            <w:vAlign w:val="center"/>
          </w:tcPr>
          <w:p w14:paraId="3370AED5" w14:textId="7B584C75" w:rsidR="00755D78" w:rsidRPr="00266C59" w:rsidRDefault="00FD4CD6" w:rsidP="00580C2E">
            <w:pPr>
              <w:spacing w:before="40" w:after="40"/>
              <w:rPr>
                <w:sz w:val="22"/>
                <w:szCs w:val="22"/>
              </w:rPr>
            </w:pPr>
            <w:r w:rsidRPr="00FD4CD6">
              <w:rPr>
                <w:sz w:val="22"/>
                <w:szCs w:val="22"/>
              </w:rPr>
              <w:t>The objective of the discipline is to provide the necessary knowledge to understand the technology and processes that underlie the use of BIM in increasing productivity</w:t>
            </w:r>
          </w:p>
        </w:tc>
      </w:tr>
      <w:tr w:rsidR="00EE0BA5" w:rsidRPr="00266C59" w14:paraId="3A2ECE92" w14:textId="77777777" w:rsidTr="00BB331A">
        <w:trPr>
          <w:trHeight w:val="354"/>
        </w:trPr>
        <w:tc>
          <w:tcPr>
            <w:tcW w:w="1742" w:type="pct"/>
            <w:shd w:val="clear" w:color="auto" w:fill="E0E0E0"/>
            <w:vAlign w:val="center"/>
          </w:tcPr>
          <w:p w14:paraId="029446E7" w14:textId="02AE4B0B" w:rsidR="00EE0BA5" w:rsidRPr="00266C59" w:rsidRDefault="00A00E64" w:rsidP="00BB331A">
            <w:pPr>
              <w:rPr>
                <w:sz w:val="22"/>
                <w:szCs w:val="22"/>
              </w:rPr>
            </w:pPr>
            <w:r>
              <w:rPr>
                <w:sz w:val="22"/>
                <w:szCs w:val="22"/>
              </w:rPr>
              <w:t>8</w:t>
            </w:r>
            <w:r w:rsidR="00EE0BA5" w:rsidRPr="00266C59">
              <w:rPr>
                <w:sz w:val="22"/>
                <w:szCs w:val="22"/>
              </w:rPr>
              <w:t xml:space="preserve">.2 </w:t>
            </w:r>
            <w:r w:rsidR="00FD4CD6" w:rsidRPr="00FD4CD6">
              <w:rPr>
                <w:sz w:val="22"/>
                <w:szCs w:val="22"/>
              </w:rPr>
              <w:t>Specific objectives</w:t>
            </w:r>
          </w:p>
        </w:tc>
        <w:tc>
          <w:tcPr>
            <w:tcW w:w="3258" w:type="pct"/>
            <w:shd w:val="clear" w:color="auto" w:fill="E0E0E0"/>
            <w:vAlign w:val="center"/>
          </w:tcPr>
          <w:p w14:paraId="55A99A8A" w14:textId="77777777" w:rsidR="00FD4CD6" w:rsidRPr="00FD4CD6" w:rsidRDefault="00FD4CD6" w:rsidP="00FD4CD6">
            <w:pPr>
              <w:rPr>
                <w:sz w:val="22"/>
                <w:szCs w:val="22"/>
              </w:rPr>
            </w:pPr>
            <w:r w:rsidRPr="00FD4CD6">
              <w:rPr>
                <w:sz w:val="22"/>
                <w:szCs w:val="22"/>
              </w:rPr>
              <w:t>Better integration of the design and construction processes,</w:t>
            </w:r>
          </w:p>
          <w:p w14:paraId="0D70C47E" w14:textId="669A8BE1" w:rsidR="00C347F1" w:rsidRPr="00266C59" w:rsidRDefault="00FD4CD6" w:rsidP="00FD4CD6">
            <w:pPr>
              <w:rPr>
                <w:sz w:val="22"/>
                <w:szCs w:val="22"/>
              </w:rPr>
            </w:pPr>
            <w:r w:rsidRPr="00FD4CD6">
              <w:rPr>
                <w:sz w:val="22"/>
                <w:szCs w:val="22"/>
              </w:rPr>
              <w:t>that directly results in better quality buildings at lower costs and shorter project durations</w:t>
            </w:r>
            <w:r w:rsidR="005B295D" w:rsidRPr="00266C59">
              <w:rPr>
                <w:sz w:val="22"/>
                <w:szCs w:val="22"/>
              </w:rPr>
              <w:t>.</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078F77D6"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xml:space="preserve">. </w:t>
      </w:r>
      <w:r w:rsidR="00FD4CD6" w:rsidRPr="00FD4CD6">
        <w:rPr>
          <w:b/>
          <w:bCs/>
          <w:sz w:val="22"/>
          <w:szCs w:val="22"/>
        </w:rPr>
        <w:t>Contents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372"/>
        <w:gridCol w:w="2827"/>
        <w:gridCol w:w="1409"/>
      </w:tblGrid>
      <w:tr w:rsidR="00B64341" w:rsidRPr="00266C59" w14:paraId="5B1CD49D" w14:textId="77777777" w:rsidTr="005D1C73">
        <w:tc>
          <w:tcPr>
            <w:tcW w:w="2796" w:type="pct"/>
            <w:tcBorders>
              <w:top w:val="single" w:sz="12" w:space="0" w:color="auto"/>
              <w:bottom w:val="single" w:sz="6" w:space="0" w:color="auto"/>
            </w:tcBorders>
            <w:shd w:val="clear" w:color="auto" w:fill="E0E0E0"/>
            <w:vAlign w:val="center"/>
          </w:tcPr>
          <w:p w14:paraId="069F4566" w14:textId="188540D3" w:rsidR="00B64341" w:rsidRPr="00266C59" w:rsidRDefault="00B64341" w:rsidP="00B64341">
            <w:pPr>
              <w:autoSpaceDE w:val="0"/>
              <w:autoSpaceDN w:val="0"/>
              <w:adjustRightInd w:val="0"/>
              <w:jc w:val="center"/>
              <w:rPr>
                <w:sz w:val="22"/>
                <w:szCs w:val="22"/>
              </w:rPr>
            </w:pPr>
            <w:r>
              <w:rPr>
                <w:sz w:val="22"/>
                <w:szCs w:val="22"/>
              </w:rPr>
              <w:t>9</w:t>
            </w:r>
            <w:r w:rsidRPr="00266C59">
              <w:rPr>
                <w:sz w:val="22"/>
                <w:szCs w:val="22"/>
              </w:rPr>
              <w:t xml:space="preserve">.1 </w:t>
            </w:r>
            <w:r w:rsidRPr="00FD4CD6">
              <w:rPr>
                <w:sz w:val="22"/>
                <w:szCs w:val="22"/>
              </w:rPr>
              <w:t>Lecture (syllabus)</w:t>
            </w:r>
          </w:p>
        </w:tc>
        <w:tc>
          <w:tcPr>
            <w:tcW w:w="1471" w:type="pct"/>
            <w:tcBorders>
              <w:top w:val="single" w:sz="12" w:space="0" w:color="auto"/>
              <w:bottom w:val="single" w:sz="6" w:space="0" w:color="auto"/>
            </w:tcBorders>
            <w:vAlign w:val="center"/>
          </w:tcPr>
          <w:p w14:paraId="273619E5" w14:textId="701267D0" w:rsidR="00B64341" w:rsidRPr="00266C59" w:rsidRDefault="00B64341" w:rsidP="00B64341">
            <w:pPr>
              <w:autoSpaceDE w:val="0"/>
              <w:autoSpaceDN w:val="0"/>
              <w:adjustRightInd w:val="0"/>
              <w:rPr>
                <w:sz w:val="22"/>
                <w:szCs w:val="22"/>
              </w:rPr>
            </w:pPr>
            <w:r>
              <w:rPr>
                <w:sz w:val="22"/>
                <w:szCs w:val="22"/>
              </w:rPr>
              <w:t>Teaching methods</w:t>
            </w:r>
          </w:p>
        </w:tc>
        <w:tc>
          <w:tcPr>
            <w:tcW w:w="733" w:type="pct"/>
            <w:tcBorders>
              <w:top w:val="single" w:sz="12" w:space="0" w:color="auto"/>
              <w:bottom w:val="single" w:sz="6" w:space="0" w:color="auto"/>
            </w:tcBorders>
            <w:vAlign w:val="center"/>
          </w:tcPr>
          <w:p w14:paraId="618C36BD" w14:textId="741605F8" w:rsidR="00B64341" w:rsidRPr="00266C59" w:rsidRDefault="00B64341" w:rsidP="00B64341">
            <w:pPr>
              <w:autoSpaceDE w:val="0"/>
              <w:autoSpaceDN w:val="0"/>
              <w:adjustRightInd w:val="0"/>
              <w:rPr>
                <w:b/>
                <w:bCs/>
                <w:sz w:val="22"/>
                <w:szCs w:val="22"/>
              </w:rPr>
            </w:pPr>
            <w:r w:rsidRPr="00266C59">
              <w:rPr>
                <w:sz w:val="22"/>
                <w:szCs w:val="22"/>
              </w:rPr>
              <w:t>Observa</w:t>
            </w:r>
            <w:r>
              <w:rPr>
                <w:rFonts w:eastAsia="Times New Roman"/>
                <w:sz w:val="22"/>
                <w:szCs w:val="22"/>
              </w:rPr>
              <w:t>tions</w:t>
            </w:r>
          </w:p>
        </w:tc>
      </w:tr>
      <w:tr w:rsidR="00E61886" w:rsidRPr="00266C59" w14:paraId="2CA6B5E0" w14:textId="77777777" w:rsidTr="005D1C73">
        <w:tc>
          <w:tcPr>
            <w:tcW w:w="2796" w:type="pct"/>
            <w:tcBorders>
              <w:top w:val="single" w:sz="6" w:space="0" w:color="auto"/>
              <w:bottom w:val="single" w:sz="6" w:space="0" w:color="auto"/>
            </w:tcBorders>
            <w:shd w:val="clear" w:color="auto" w:fill="E0E0E0"/>
            <w:vAlign w:val="center"/>
          </w:tcPr>
          <w:p w14:paraId="5D91E29D" w14:textId="77AC6161" w:rsidR="00E61886" w:rsidRPr="00266C59" w:rsidRDefault="00FD4CD6" w:rsidP="007A4A04">
            <w:pPr>
              <w:rPr>
                <w:sz w:val="22"/>
                <w:szCs w:val="22"/>
              </w:rPr>
            </w:pPr>
            <w:r w:rsidRPr="00FD4CD6">
              <w:rPr>
                <w:sz w:val="22"/>
                <w:szCs w:val="22"/>
              </w:rPr>
              <w:t>1.</w:t>
            </w:r>
            <w:r>
              <w:rPr>
                <w:sz w:val="22"/>
                <w:szCs w:val="22"/>
              </w:rPr>
              <w:t xml:space="preserve"> </w:t>
            </w:r>
            <w:r w:rsidRPr="00FD4CD6">
              <w:rPr>
                <w:sz w:val="22"/>
                <w:szCs w:val="22"/>
              </w:rPr>
              <w:t>Introduction to BIM. Benefits and challenges</w:t>
            </w:r>
          </w:p>
        </w:tc>
        <w:tc>
          <w:tcPr>
            <w:tcW w:w="1471" w:type="pct"/>
            <w:vMerge w:val="restart"/>
            <w:tcBorders>
              <w:top w:val="single" w:sz="6" w:space="0" w:color="auto"/>
            </w:tcBorders>
            <w:vAlign w:val="center"/>
          </w:tcPr>
          <w:p w14:paraId="40AF7B79" w14:textId="7E6D864B" w:rsidR="00E61886" w:rsidRPr="00266C59" w:rsidRDefault="00B64341" w:rsidP="007A4A04">
            <w:pPr>
              <w:autoSpaceDE w:val="0"/>
              <w:autoSpaceDN w:val="0"/>
              <w:adjustRightInd w:val="0"/>
              <w:rPr>
                <w:sz w:val="22"/>
                <w:szCs w:val="22"/>
              </w:rPr>
            </w:pPr>
            <w:r w:rsidRPr="00B64341">
              <w:rPr>
                <w:sz w:val="22"/>
                <w:szCs w:val="22"/>
              </w:rPr>
              <w:t>Teaching resources: whiteboard/tablet, projector, and laptop. Theoretical concepts are introduced and subsequently illustrated through practical application examples</w:t>
            </w:r>
          </w:p>
        </w:tc>
        <w:tc>
          <w:tcPr>
            <w:tcW w:w="733" w:type="pct"/>
            <w:vMerge w:val="restart"/>
            <w:tcBorders>
              <w:top w:val="single" w:sz="6" w:space="0" w:color="auto"/>
            </w:tcBorders>
            <w:vAlign w:val="center"/>
          </w:tcPr>
          <w:p w14:paraId="2720B404" w14:textId="6B18A0FF" w:rsidR="00E61886" w:rsidRPr="00266C59" w:rsidRDefault="00B64341" w:rsidP="007A4A04">
            <w:pPr>
              <w:autoSpaceDE w:val="0"/>
              <w:autoSpaceDN w:val="0"/>
              <w:adjustRightInd w:val="0"/>
              <w:rPr>
                <w:b/>
                <w:bCs/>
                <w:sz w:val="22"/>
                <w:szCs w:val="22"/>
              </w:rPr>
            </w:pPr>
            <w:r w:rsidRPr="00B64341">
              <w:rPr>
                <w:sz w:val="22"/>
                <w:szCs w:val="22"/>
              </w:rPr>
              <w:t>Use of industry data/models, where applicable.</w:t>
            </w:r>
          </w:p>
        </w:tc>
      </w:tr>
      <w:tr w:rsidR="00E61886" w:rsidRPr="00266C59" w14:paraId="77BDC92A" w14:textId="77777777" w:rsidTr="005D1C73">
        <w:tc>
          <w:tcPr>
            <w:tcW w:w="2796" w:type="pct"/>
            <w:tcBorders>
              <w:top w:val="single" w:sz="6" w:space="0" w:color="auto"/>
              <w:bottom w:val="single" w:sz="6" w:space="0" w:color="auto"/>
            </w:tcBorders>
            <w:shd w:val="clear" w:color="auto" w:fill="E0E0E0"/>
            <w:vAlign w:val="center"/>
          </w:tcPr>
          <w:p w14:paraId="0B0E7A87" w14:textId="17B5DE71" w:rsidR="00E61886" w:rsidRPr="00266C59" w:rsidRDefault="00FD4CD6" w:rsidP="007A4A04">
            <w:pPr>
              <w:rPr>
                <w:sz w:val="22"/>
                <w:szCs w:val="22"/>
              </w:rPr>
            </w:pPr>
            <w:r w:rsidRPr="00FD4CD6">
              <w:rPr>
                <w:sz w:val="22"/>
                <w:szCs w:val="22"/>
              </w:rPr>
              <w:t>2.</w:t>
            </w:r>
            <w:r>
              <w:rPr>
                <w:sz w:val="22"/>
                <w:szCs w:val="22"/>
              </w:rPr>
              <w:t xml:space="preserve"> </w:t>
            </w:r>
            <w:r w:rsidRPr="00FD4CD6">
              <w:rPr>
                <w:sz w:val="22"/>
                <w:szCs w:val="22"/>
              </w:rPr>
              <w:t>Core Technologies and Software using BIM</w:t>
            </w:r>
          </w:p>
        </w:tc>
        <w:tc>
          <w:tcPr>
            <w:tcW w:w="1471"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5D1C73">
        <w:tc>
          <w:tcPr>
            <w:tcW w:w="2796" w:type="pct"/>
            <w:tcBorders>
              <w:top w:val="single" w:sz="6" w:space="0" w:color="auto"/>
              <w:bottom w:val="single" w:sz="6" w:space="0" w:color="auto"/>
            </w:tcBorders>
            <w:shd w:val="clear" w:color="auto" w:fill="E0E0E0"/>
            <w:vAlign w:val="center"/>
          </w:tcPr>
          <w:p w14:paraId="6340B7ED" w14:textId="659DA855" w:rsidR="00E61886" w:rsidRPr="00266C59" w:rsidRDefault="00FD4CD6" w:rsidP="007A4A04">
            <w:pPr>
              <w:rPr>
                <w:sz w:val="22"/>
                <w:szCs w:val="22"/>
              </w:rPr>
            </w:pPr>
            <w:r w:rsidRPr="00FD4CD6">
              <w:rPr>
                <w:sz w:val="22"/>
                <w:szCs w:val="22"/>
              </w:rPr>
              <w:t>3.</w:t>
            </w:r>
            <w:r>
              <w:rPr>
                <w:sz w:val="22"/>
                <w:szCs w:val="22"/>
              </w:rPr>
              <w:t xml:space="preserve"> </w:t>
            </w:r>
            <w:r w:rsidRPr="00FD4CD6">
              <w:rPr>
                <w:sz w:val="22"/>
                <w:szCs w:val="22"/>
              </w:rPr>
              <w:t>Collaboration and Interoperability with BIM</w:t>
            </w:r>
          </w:p>
        </w:tc>
        <w:tc>
          <w:tcPr>
            <w:tcW w:w="1471"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5D1C73">
        <w:trPr>
          <w:trHeight w:val="285"/>
        </w:trPr>
        <w:tc>
          <w:tcPr>
            <w:tcW w:w="2796" w:type="pct"/>
            <w:tcBorders>
              <w:top w:val="single" w:sz="6" w:space="0" w:color="auto"/>
            </w:tcBorders>
            <w:shd w:val="clear" w:color="auto" w:fill="E0E0E0"/>
            <w:vAlign w:val="center"/>
          </w:tcPr>
          <w:p w14:paraId="3DADD7B9" w14:textId="1C1AFB19" w:rsidR="00E61886" w:rsidRPr="00266C59" w:rsidRDefault="00FD4CD6" w:rsidP="007A4A04">
            <w:pPr>
              <w:rPr>
                <w:sz w:val="22"/>
                <w:szCs w:val="22"/>
              </w:rPr>
            </w:pPr>
            <w:r w:rsidRPr="00FD4CD6">
              <w:rPr>
                <w:sz w:val="22"/>
                <w:szCs w:val="22"/>
              </w:rPr>
              <w:t>4.</w:t>
            </w:r>
            <w:r>
              <w:rPr>
                <w:sz w:val="22"/>
                <w:szCs w:val="22"/>
              </w:rPr>
              <w:t xml:space="preserve"> </w:t>
            </w:r>
            <w:r w:rsidRPr="00FD4CD6">
              <w:rPr>
                <w:sz w:val="22"/>
                <w:szCs w:val="22"/>
              </w:rPr>
              <w:t>BIM for Owners and Facility Managers</w:t>
            </w:r>
          </w:p>
        </w:tc>
        <w:tc>
          <w:tcPr>
            <w:tcW w:w="1471"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5D1C73">
        <w:trPr>
          <w:trHeight w:val="282"/>
        </w:trPr>
        <w:tc>
          <w:tcPr>
            <w:tcW w:w="2796" w:type="pct"/>
            <w:tcBorders>
              <w:top w:val="single" w:sz="6" w:space="0" w:color="auto"/>
            </w:tcBorders>
            <w:shd w:val="clear" w:color="auto" w:fill="E0E0E0"/>
            <w:vAlign w:val="center"/>
          </w:tcPr>
          <w:p w14:paraId="25419EF7" w14:textId="15635FB3" w:rsidR="00E61886" w:rsidRPr="00266C59" w:rsidRDefault="00FD4CD6" w:rsidP="007A4A04">
            <w:pPr>
              <w:rPr>
                <w:sz w:val="22"/>
                <w:szCs w:val="22"/>
              </w:rPr>
            </w:pPr>
            <w:r w:rsidRPr="00FD4CD6">
              <w:rPr>
                <w:sz w:val="22"/>
                <w:szCs w:val="22"/>
              </w:rPr>
              <w:t>5.</w:t>
            </w:r>
            <w:r>
              <w:rPr>
                <w:sz w:val="22"/>
                <w:szCs w:val="22"/>
              </w:rPr>
              <w:t xml:space="preserve"> </w:t>
            </w:r>
            <w:r w:rsidRPr="00FD4CD6">
              <w:rPr>
                <w:sz w:val="22"/>
                <w:szCs w:val="22"/>
              </w:rPr>
              <w:t>BIM for Architects and Engineers</w:t>
            </w:r>
          </w:p>
        </w:tc>
        <w:tc>
          <w:tcPr>
            <w:tcW w:w="1471"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5D1C73">
        <w:trPr>
          <w:trHeight w:val="282"/>
        </w:trPr>
        <w:tc>
          <w:tcPr>
            <w:tcW w:w="2796" w:type="pct"/>
            <w:tcBorders>
              <w:top w:val="single" w:sz="6" w:space="0" w:color="auto"/>
            </w:tcBorders>
            <w:shd w:val="clear" w:color="auto" w:fill="E0E0E0"/>
            <w:vAlign w:val="center"/>
          </w:tcPr>
          <w:p w14:paraId="369AC04F" w14:textId="7E67EBC2" w:rsidR="00E61886" w:rsidRPr="00266C59" w:rsidRDefault="00FD4CD6" w:rsidP="007A4A04">
            <w:pPr>
              <w:rPr>
                <w:sz w:val="22"/>
                <w:szCs w:val="22"/>
              </w:rPr>
            </w:pPr>
            <w:r w:rsidRPr="00FD4CD6">
              <w:rPr>
                <w:sz w:val="22"/>
                <w:szCs w:val="22"/>
              </w:rPr>
              <w:t>6.</w:t>
            </w:r>
            <w:r>
              <w:rPr>
                <w:sz w:val="22"/>
                <w:szCs w:val="22"/>
              </w:rPr>
              <w:t xml:space="preserve"> </w:t>
            </w:r>
            <w:r w:rsidRPr="00FD4CD6">
              <w:rPr>
                <w:sz w:val="22"/>
                <w:szCs w:val="22"/>
              </w:rPr>
              <w:t>BIM for Contractors</w:t>
            </w:r>
          </w:p>
        </w:tc>
        <w:tc>
          <w:tcPr>
            <w:tcW w:w="1471"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5D1C73">
        <w:trPr>
          <w:trHeight w:val="282"/>
        </w:trPr>
        <w:tc>
          <w:tcPr>
            <w:tcW w:w="2796" w:type="pct"/>
            <w:tcBorders>
              <w:top w:val="single" w:sz="6" w:space="0" w:color="auto"/>
            </w:tcBorders>
            <w:shd w:val="clear" w:color="auto" w:fill="E0E0E0"/>
            <w:vAlign w:val="center"/>
          </w:tcPr>
          <w:p w14:paraId="044727E1" w14:textId="21490C29" w:rsidR="00E61886" w:rsidRPr="00266C59" w:rsidRDefault="00FD4CD6" w:rsidP="007A4A04">
            <w:pPr>
              <w:rPr>
                <w:sz w:val="22"/>
                <w:szCs w:val="22"/>
              </w:rPr>
            </w:pPr>
            <w:r w:rsidRPr="00FD4CD6">
              <w:rPr>
                <w:sz w:val="22"/>
                <w:szCs w:val="22"/>
              </w:rPr>
              <w:t>7.</w:t>
            </w:r>
            <w:r>
              <w:rPr>
                <w:sz w:val="22"/>
                <w:szCs w:val="22"/>
              </w:rPr>
              <w:t xml:space="preserve"> </w:t>
            </w:r>
            <w:r w:rsidRPr="00FD4CD6">
              <w:rPr>
                <w:sz w:val="22"/>
                <w:szCs w:val="22"/>
              </w:rPr>
              <w:t>BIM for Subcontractors and Fabricators</w:t>
            </w:r>
          </w:p>
        </w:tc>
        <w:tc>
          <w:tcPr>
            <w:tcW w:w="1471"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5D1C73">
        <w:trPr>
          <w:trHeight w:val="282"/>
        </w:trPr>
        <w:tc>
          <w:tcPr>
            <w:tcW w:w="2796" w:type="pct"/>
            <w:tcBorders>
              <w:top w:val="single" w:sz="6" w:space="0" w:color="auto"/>
            </w:tcBorders>
            <w:shd w:val="clear" w:color="auto" w:fill="E0E0E0"/>
            <w:vAlign w:val="center"/>
          </w:tcPr>
          <w:p w14:paraId="6C71BD59" w14:textId="5648F09E" w:rsidR="00E61886" w:rsidRPr="00266C59" w:rsidRDefault="00FD4CD6" w:rsidP="007A4A04">
            <w:pPr>
              <w:rPr>
                <w:sz w:val="22"/>
                <w:szCs w:val="22"/>
              </w:rPr>
            </w:pPr>
            <w:r w:rsidRPr="00FD4CD6">
              <w:rPr>
                <w:sz w:val="22"/>
                <w:szCs w:val="22"/>
              </w:rPr>
              <w:t>8.</w:t>
            </w:r>
            <w:r>
              <w:rPr>
                <w:sz w:val="22"/>
                <w:szCs w:val="22"/>
              </w:rPr>
              <w:t xml:space="preserve"> </w:t>
            </w:r>
            <w:r w:rsidRPr="00FD4CD6">
              <w:rPr>
                <w:sz w:val="22"/>
                <w:szCs w:val="22"/>
              </w:rPr>
              <w:t>BIM modelling software’s</w:t>
            </w:r>
          </w:p>
        </w:tc>
        <w:tc>
          <w:tcPr>
            <w:tcW w:w="1471"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5D1C73">
        <w:trPr>
          <w:trHeight w:val="282"/>
        </w:trPr>
        <w:tc>
          <w:tcPr>
            <w:tcW w:w="2796" w:type="pct"/>
            <w:tcBorders>
              <w:top w:val="single" w:sz="6" w:space="0" w:color="auto"/>
            </w:tcBorders>
            <w:shd w:val="clear" w:color="auto" w:fill="E0E0E0"/>
            <w:vAlign w:val="center"/>
          </w:tcPr>
          <w:p w14:paraId="2E9C2B76" w14:textId="5ADC505C" w:rsidR="00E61886" w:rsidRPr="00266C59" w:rsidRDefault="00FD4CD6" w:rsidP="007A4A04">
            <w:pPr>
              <w:rPr>
                <w:sz w:val="22"/>
                <w:szCs w:val="22"/>
              </w:rPr>
            </w:pPr>
            <w:r w:rsidRPr="00FD4CD6">
              <w:rPr>
                <w:sz w:val="22"/>
                <w:szCs w:val="22"/>
              </w:rPr>
              <w:t>9.</w:t>
            </w:r>
            <w:r>
              <w:rPr>
                <w:sz w:val="22"/>
                <w:szCs w:val="22"/>
              </w:rPr>
              <w:t xml:space="preserve"> </w:t>
            </w:r>
            <w:r w:rsidRPr="00FD4CD6">
              <w:rPr>
                <w:sz w:val="22"/>
                <w:szCs w:val="22"/>
              </w:rPr>
              <w:t>Automation of processes and 3D printing</w:t>
            </w:r>
          </w:p>
        </w:tc>
        <w:tc>
          <w:tcPr>
            <w:tcW w:w="1471"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5D1C73">
        <w:trPr>
          <w:trHeight w:val="282"/>
        </w:trPr>
        <w:tc>
          <w:tcPr>
            <w:tcW w:w="2796" w:type="pct"/>
            <w:tcBorders>
              <w:top w:val="single" w:sz="6" w:space="0" w:color="auto"/>
            </w:tcBorders>
            <w:shd w:val="clear" w:color="auto" w:fill="E0E0E0"/>
            <w:vAlign w:val="center"/>
          </w:tcPr>
          <w:p w14:paraId="72F7BC9C" w14:textId="4855787A" w:rsidR="00E61886" w:rsidRPr="00266C59" w:rsidRDefault="00FD4CD6" w:rsidP="007A4A04">
            <w:pPr>
              <w:rPr>
                <w:sz w:val="22"/>
                <w:szCs w:val="22"/>
              </w:rPr>
            </w:pPr>
            <w:r w:rsidRPr="00FD4CD6">
              <w:rPr>
                <w:sz w:val="22"/>
                <w:szCs w:val="22"/>
              </w:rPr>
              <w:lastRenderedPageBreak/>
              <w:t>10.</w:t>
            </w:r>
            <w:r>
              <w:rPr>
                <w:sz w:val="22"/>
                <w:szCs w:val="22"/>
              </w:rPr>
              <w:t xml:space="preserve"> </w:t>
            </w:r>
            <w:r w:rsidRPr="00FD4CD6">
              <w:rPr>
                <w:sz w:val="22"/>
                <w:szCs w:val="22"/>
              </w:rPr>
              <w:t>Facilitators of BIM Adoption and Implementation</w:t>
            </w:r>
          </w:p>
        </w:tc>
        <w:tc>
          <w:tcPr>
            <w:tcW w:w="1471"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5D1C73">
        <w:trPr>
          <w:trHeight w:val="282"/>
        </w:trPr>
        <w:tc>
          <w:tcPr>
            <w:tcW w:w="2796" w:type="pct"/>
            <w:tcBorders>
              <w:top w:val="single" w:sz="6" w:space="0" w:color="auto"/>
            </w:tcBorders>
            <w:shd w:val="clear" w:color="auto" w:fill="E0E0E0"/>
            <w:vAlign w:val="center"/>
          </w:tcPr>
          <w:p w14:paraId="0EE45FBC" w14:textId="4812A222" w:rsidR="00E61886" w:rsidRPr="00266C59" w:rsidRDefault="00FD4CD6" w:rsidP="007A4A04">
            <w:pPr>
              <w:rPr>
                <w:sz w:val="22"/>
                <w:szCs w:val="22"/>
              </w:rPr>
            </w:pPr>
            <w:r w:rsidRPr="00FD4CD6">
              <w:rPr>
                <w:sz w:val="22"/>
                <w:szCs w:val="22"/>
              </w:rPr>
              <w:t>11</w:t>
            </w:r>
            <w:r>
              <w:rPr>
                <w:sz w:val="22"/>
                <w:szCs w:val="22"/>
              </w:rPr>
              <w:t xml:space="preserve">. </w:t>
            </w:r>
            <w:r w:rsidRPr="00FD4CD6">
              <w:rPr>
                <w:sz w:val="22"/>
                <w:szCs w:val="22"/>
              </w:rPr>
              <w:t>The Future: Building with BIM</w:t>
            </w:r>
          </w:p>
        </w:tc>
        <w:tc>
          <w:tcPr>
            <w:tcW w:w="1471"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5D1C73">
        <w:trPr>
          <w:trHeight w:val="282"/>
        </w:trPr>
        <w:tc>
          <w:tcPr>
            <w:tcW w:w="2796" w:type="pct"/>
            <w:tcBorders>
              <w:top w:val="single" w:sz="6" w:space="0" w:color="auto"/>
            </w:tcBorders>
            <w:shd w:val="clear" w:color="auto" w:fill="E0E0E0"/>
            <w:vAlign w:val="center"/>
          </w:tcPr>
          <w:p w14:paraId="74F6544B" w14:textId="40AFCD31" w:rsidR="00E61886" w:rsidRPr="00266C59" w:rsidRDefault="00FD4CD6" w:rsidP="007A4A04">
            <w:pPr>
              <w:rPr>
                <w:sz w:val="22"/>
                <w:szCs w:val="22"/>
              </w:rPr>
            </w:pPr>
            <w:r w:rsidRPr="00FD4CD6">
              <w:rPr>
                <w:sz w:val="22"/>
                <w:szCs w:val="22"/>
              </w:rPr>
              <w:t>12.</w:t>
            </w:r>
            <w:r>
              <w:rPr>
                <w:sz w:val="22"/>
                <w:szCs w:val="22"/>
              </w:rPr>
              <w:t xml:space="preserve"> </w:t>
            </w:r>
            <w:r w:rsidRPr="00FD4CD6">
              <w:rPr>
                <w:sz w:val="22"/>
                <w:szCs w:val="22"/>
              </w:rPr>
              <w:t xml:space="preserve">Case studies </w:t>
            </w:r>
            <w:r>
              <w:rPr>
                <w:sz w:val="22"/>
                <w:szCs w:val="22"/>
              </w:rPr>
              <w:t xml:space="preserve">from industry </w:t>
            </w:r>
            <w:r w:rsidR="00E61886" w:rsidRPr="00266C59">
              <w:rPr>
                <w:sz w:val="22"/>
                <w:szCs w:val="22"/>
              </w:rPr>
              <w:t>-  Compan</w:t>
            </w:r>
            <w:r>
              <w:rPr>
                <w:sz w:val="22"/>
                <w:szCs w:val="22"/>
              </w:rPr>
              <w:t>y</w:t>
            </w:r>
            <w:r w:rsidR="00E61886" w:rsidRPr="00266C59">
              <w:rPr>
                <w:sz w:val="22"/>
                <w:szCs w:val="22"/>
              </w:rPr>
              <w:t xml:space="preserve"> 1</w:t>
            </w:r>
          </w:p>
        </w:tc>
        <w:tc>
          <w:tcPr>
            <w:tcW w:w="1471"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5D1C73">
        <w:trPr>
          <w:trHeight w:val="282"/>
        </w:trPr>
        <w:tc>
          <w:tcPr>
            <w:tcW w:w="2796" w:type="pct"/>
            <w:tcBorders>
              <w:top w:val="single" w:sz="6" w:space="0" w:color="auto"/>
            </w:tcBorders>
            <w:shd w:val="clear" w:color="auto" w:fill="E0E0E0"/>
            <w:vAlign w:val="center"/>
          </w:tcPr>
          <w:p w14:paraId="1FA34833" w14:textId="4F5DCA30" w:rsidR="00E61886" w:rsidRPr="00266C59" w:rsidRDefault="00FD4CD6" w:rsidP="007A4A04">
            <w:pPr>
              <w:rPr>
                <w:sz w:val="22"/>
                <w:szCs w:val="22"/>
              </w:rPr>
            </w:pPr>
            <w:r w:rsidRPr="00FD4CD6">
              <w:rPr>
                <w:sz w:val="22"/>
                <w:szCs w:val="22"/>
              </w:rPr>
              <w:t>1</w:t>
            </w:r>
            <w:r>
              <w:rPr>
                <w:sz w:val="22"/>
                <w:szCs w:val="22"/>
              </w:rPr>
              <w:t>3</w:t>
            </w:r>
            <w:r w:rsidRPr="00FD4CD6">
              <w:rPr>
                <w:sz w:val="22"/>
                <w:szCs w:val="22"/>
              </w:rPr>
              <w:t>.</w:t>
            </w:r>
            <w:r>
              <w:rPr>
                <w:sz w:val="22"/>
                <w:szCs w:val="22"/>
              </w:rPr>
              <w:t xml:space="preserve"> </w:t>
            </w:r>
            <w:r w:rsidRPr="00FD4CD6">
              <w:rPr>
                <w:sz w:val="22"/>
                <w:szCs w:val="22"/>
              </w:rPr>
              <w:t xml:space="preserve">Case studies </w:t>
            </w:r>
            <w:r>
              <w:rPr>
                <w:sz w:val="22"/>
                <w:szCs w:val="22"/>
              </w:rPr>
              <w:t xml:space="preserve">from industry </w:t>
            </w:r>
            <w:r w:rsidRPr="00266C59">
              <w:rPr>
                <w:sz w:val="22"/>
                <w:szCs w:val="22"/>
              </w:rPr>
              <w:t>-  Compan</w:t>
            </w:r>
            <w:r>
              <w:rPr>
                <w:sz w:val="22"/>
                <w:szCs w:val="22"/>
              </w:rPr>
              <w:t>y</w:t>
            </w:r>
            <w:r w:rsidRPr="00266C59">
              <w:rPr>
                <w:sz w:val="22"/>
                <w:szCs w:val="22"/>
              </w:rPr>
              <w:t xml:space="preserve"> </w:t>
            </w:r>
            <w:r w:rsidR="00E61886" w:rsidRPr="00266C59">
              <w:rPr>
                <w:sz w:val="22"/>
                <w:szCs w:val="22"/>
              </w:rPr>
              <w:t>2</w:t>
            </w:r>
          </w:p>
        </w:tc>
        <w:tc>
          <w:tcPr>
            <w:tcW w:w="1471"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5D1C73">
        <w:trPr>
          <w:trHeight w:val="282"/>
        </w:trPr>
        <w:tc>
          <w:tcPr>
            <w:tcW w:w="2796" w:type="pct"/>
            <w:tcBorders>
              <w:top w:val="single" w:sz="6" w:space="0" w:color="auto"/>
            </w:tcBorders>
            <w:shd w:val="clear" w:color="auto" w:fill="E0E0E0"/>
            <w:vAlign w:val="center"/>
          </w:tcPr>
          <w:p w14:paraId="0A92CA13" w14:textId="71A8AA7E" w:rsidR="00E61886" w:rsidRPr="00266C59" w:rsidRDefault="00FD4CD6" w:rsidP="007A4A04">
            <w:pPr>
              <w:rPr>
                <w:sz w:val="22"/>
                <w:szCs w:val="22"/>
              </w:rPr>
            </w:pPr>
            <w:r w:rsidRPr="00FD4CD6">
              <w:rPr>
                <w:sz w:val="22"/>
                <w:szCs w:val="22"/>
              </w:rPr>
              <w:t>1</w:t>
            </w:r>
            <w:r>
              <w:rPr>
                <w:sz w:val="22"/>
                <w:szCs w:val="22"/>
              </w:rPr>
              <w:t>4</w:t>
            </w:r>
            <w:r w:rsidRPr="00FD4CD6">
              <w:rPr>
                <w:sz w:val="22"/>
                <w:szCs w:val="22"/>
              </w:rPr>
              <w:t>. Case studies from industry -  Company 1</w:t>
            </w:r>
            <w:r w:rsidR="00E61886" w:rsidRPr="00266C59">
              <w:rPr>
                <w:sz w:val="22"/>
                <w:szCs w:val="22"/>
              </w:rPr>
              <w:t>3</w:t>
            </w:r>
          </w:p>
        </w:tc>
        <w:tc>
          <w:tcPr>
            <w:tcW w:w="1471"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7A4A04">
            <w:pPr>
              <w:rPr>
                <w:sz w:val="22"/>
                <w:szCs w:val="22"/>
              </w:rPr>
            </w:pPr>
            <w:r w:rsidRPr="00266C59">
              <w:rPr>
                <w:sz w:val="22"/>
                <w:szCs w:val="22"/>
              </w:rPr>
              <w:t>Rafael Sacks, Charles Eastman, Ghang Lee, Paul Teicholz BIM Handbook (Third edition 2018-John Wiley &amp; Sons)</w:t>
            </w:r>
          </w:p>
        </w:tc>
      </w:tr>
      <w:tr w:rsidR="00B64341" w:rsidRPr="00266C59" w14:paraId="71EDA569" w14:textId="77777777" w:rsidTr="005D1C73">
        <w:tc>
          <w:tcPr>
            <w:tcW w:w="2796" w:type="pct"/>
            <w:tcBorders>
              <w:top w:val="single" w:sz="12" w:space="0" w:color="auto"/>
            </w:tcBorders>
            <w:shd w:val="clear" w:color="auto" w:fill="E0E0E0"/>
            <w:vAlign w:val="center"/>
          </w:tcPr>
          <w:p w14:paraId="0FB99884" w14:textId="6973C4F6" w:rsidR="00B64341" w:rsidRPr="00266C59" w:rsidRDefault="00B64341" w:rsidP="00B64341">
            <w:pPr>
              <w:rPr>
                <w:sz w:val="22"/>
                <w:szCs w:val="22"/>
              </w:rPr>
            </w:pPr>
            <w:r>
              <w:rPr>
                <w:sz w:val="22"/>
                <w:szCs w:val="22"/>
              </w:rPr>
              <w:t>9</w:t>
            </w:r>
            <w:r w:rsidRPr="00266C59">
              <w:rPr>
                <w:sz w:val="22"/>
                <w:szCs w:val="22"/>
              </w:rPr>
              <w:t xml:space="preserve">.2  </w:t>
            </w:r>
            <w:r>
              <w:rPr>
                <w:rFonts w:eastAsia="Times New Roman"/>
                <w:sz w:val="22"/>
                <w:szCs w:val="22"/>
              </w:rPr>
              <w:t>Lab</w:t>
            </w:r>
          </w:p>
        </w:tc>
        <w:tc>
          <w:tcPr>
            <w:tcW w:w="1471" w:type="pct"/>
            <w:tcBorders>
              <w:top w:val="single" w:sz="12" w:space="0" w:color="auto"/>
            </w:tcBorders>
            <w:vAlign w:val="center"/>
          </w:tcPr>
          <w:p w14:paraId="5E1CB141" w14:textId="20807B1F" w:rsidR="00B64341" w:rsidRPr="00266C59" w:rsidRDefault="00B64341" w:rsidP="00B64341">
            <w:pPr>
              <w:rPr>
                <w:sz w:val="22"/>
                <w:szCs w:val="22"/>
              </w:rPr>
            </w:pPr>
            <w:r>
              <w:rPr>
                <w:sz w:val="22"/>
                <w:szCs w:val="22"/>
              </w:rPr>
              <w:t>Teaching methods</w:t>
            </w:r>
          </w:p>
        </w:tc>
        <w:tc>
          <w:tcPr>
            <w:tcW w:w="733" w:type="pct"/>
            <w:tcBorders>
              <w:top w:val="single" w:sz="12" w:space="0" w:color="auto"/>
            </w:tcBorders>
            <w:vAlign w:val="center"/>
          </w:tcPr>
          <w:p w14:paraId="0DC8F863" w14:textId="28D6A817" w:rsidR="00B64341" w:rsidRPr="00266C59" w:rsidRDefault="00B64341" w:rsidP="00B64341">
            <w:pPr>
              <w:rPr>
                <w:sz w:val="22"/>
                <w:szCs w:val="22"/>
              </w:rPr>
            </w:pPr>
            <w:r w:rsidRPr="00266C59">
              <w:rPr>
                <w:sz w:val="22"/>
                <w:szCs w:val="22"/>
              </w:rPr>
              <w:t>Observa</w:t>
            </w:r>
            <w:r>
              <w:rPr>
                <w:rFonts w:eastAsia="Times New Roman"/>
                <w:sz w:val="22"/>
                <w:szCs w:val="22"/>
              </w:rPr>
              <w:t>tions</w:t>
            </w:r>
          </w:p>
        </w:tc>
      </w:tr>
      <w:tr w:rsidR="00E61886" w:rsidRPr="00266C59" w14:paraId="452F90DD" w14:textId="77777777" w:rsidTr="005D1C73">
        <w:tc>
          <w:tcPr>
            <w:tcW w:w="2796" w:type="pct"/>
            <w:shd w:val="clear" w:color="auto" w:fill="E0E0E0"/>
            <w:vAlign w:val="center"/>
          </w:tcPr>
          <w:p w14:paraId="367BA7E1" w14:textId="287BE258" w:rsidR="00E61886" w:rsidRPr="0045434B" w:rsidRDefault="0045434B" w:rsidP="0045434B">
            <w:pPr>
              <w:overflowPunct w:val="0"/>
              <w:autoSpaceDE w:val="0"/>
              <w:autoSpaceDN w:val="0"/>
              <w:adjustRightInd w:val="0"/>
              <w:textAlignment w:val="baseline"/>
              <w:rPr>
                <w:sz w:val="22"/>
                <w:szCs w:val="22"/>
              </w:rPr>
            </w:pPr>
            <w:r w:rsidRPr="0045434B">
              <w:rPr>
                <w:sz w:val="22"/>
                <w:szCs w:val="22"/>
              </w:rPr>
              <w:t>1.</w:t>
            </w:r>
            <w:r>
              <w:rPr>
                <w:sz w:val="22"/>
                <w:szCs w:val="22"/>
              </w:rPr>
              <w:t xml:space="preserve"> </w:t>
            </w:r>
            <w:r w:rsidRPr="0045434B">
              <w:rPr>
                <w:sz w:val="22"/>
                <w:szCs w:val="22"/>
              </w:rPr>
              <w:t xml:space="preserve">BIM with Archicad </w:t>
            </w:r>
            <w:r w:rsidR="00E61886" w:rsidRPr="0045434B">
              <w:rPr>
                <w:sz w:val="22"/>
                <w:szCs w:val="22"/>
              </w:rPr>
              <w:t>- part 1</w:t>
            </w:r>
          </w:p>
        </w:tc>
        <w:tc>
          <w:tcPr>
            <w:tcW w:w="1471" w:type="pct"/>
            <w:vMerge w:val="restart"/>
            <w:vAlign w:val="center"/>
          </w:tcPr>
          <w:p w14:paraId="40E4256D" w14:textId="406B8B83" w:rsidR="00E61886" w:rsidRPr="00266C59" w:rsidRDefault="00B64341" w:rsidP="007C5D95">
            <w:pPr>
              <w:rPr>
                <w:sz w:val="22"/>
                <w:szCs w:val="22"/>
              </w:rPr>
            </w:pPr>
            <w:r w:rsidRPr="00B64341">
              <w:rPr>
                <w:sz w:val="22"/>
                <w:szCs w:val="22"/>
              </w:rPr>
              <w:t>Teaching resources: whiteboard/tablet, projector, and laptop. Theoretical concepts are introduced and subsequently illustrated through practical application examples</w:t>
            </w:r>
          </w:p>
        </w:tc>
        <w:tc>
          <w:tcPr>
            <w:tcW w:w="733" w:type="pct"/>
            <w:vMerge w:val="restart"/>
            <w:vAlign w:val="center"/>
          </w:tcPr>
          <w:p w14:paraId="0B7C9367" w14:textId="1D13C97A" w:rsidR="00E61886" w:rsidRPr="00266C59" w:rsidRDefault="00B64341" w:rsidP="007C5D95">
            <w:pPr>
              <w:rPr>
                <w:sz w:val="22"/>
                <w:szCs w:val="22"/>
              </w:rPr>
            </w:pPr>
            <w:r w:rsidRPr="00B64341">
              <w:rPr>
                <w:sz w:val="22"/>
                <w:szCs w:val="22"/>
              </w:rPr>
              <w:t>Use of industry data/models, where applicable.</w:t>
            </w:r>
          </w:p>
        </w:tc>
      </w:tr>
      <w:tr w:rsidR="00E61886" w:rsidRPr="00266C59" w14:paraId="00E9AA86" w14:textId="77777777" w:rsidTr="005D1C73">
        <w:tc>
          <w:tcPr>
            <w:tcW w:w="2796" w:type="pct"/>
            <w:shd w:val="clear" w:color="auto" w:fill="E0E0E0"/>
            <w:vAlign w:val="center"/>
          </w:tcPr>
          <w:p w14:paraId="75B6BA8D" w14:textId="1ED0CECB" w:rsidR="00E61886" w:rsidRPr="0045434B" w:rsidRDefault="0045434B" w:rsidP="0045434B">
            <w:pPr>
              <w:overflowPunct w:val="0"/>
              <w:autoSpaceDE w:val="0"/>
              <w:autoSpaceDN w:val="0"/>
              <w:adjustRightInd w:val="0"/>
              <w:textAlignment w:val="baseline"/>
              <w:rPr>
                <w:sz w:val="22"/>
                <w:szCs w:val="22"/>
              </w:rPr>
            </w:pPr>
            <w:r>
              <w:rPr>
                <w:sz w:val="22"/>
                <w:szCs w:val="22"/>
              </w:rPr>
              <w:t>2</w:t>
            </w:r>
            <w:r w:rsidRPr="0045434B">
              <w:rPr>
                <w:sz w:val="22"/>
                <w:szCs w:val="22"/>
              </w:rPr>
              <w:t>.</w:t>
            </w:r>
            <w:r>
              <w:rPr>
                <w:sz w:val="22"/>
                <w:szCs w:val="22"/>
              </w:rPr>
              <w:t xml:space="preserve"> </w:t>
            </w:r>
            <w:r w:rsidR="00B64341" w:rsidRPr="0045434B">
              <w:rPr>
                <w:sz w:val="22"/>
                <w:szCs w:val="22"/>
              </w:rPr>
              <w:t xml:space="preserve">BIM with </w:t>
            </w:r>
            <w:r w:rsidR="00B64341" w:rsidRPr="00266C59">
              <w:rPr>
                <w:sz w:val="22"/>
                <w:szCs w:val="22"/>
              </w:rPr>
              <w:t>Tekla Structures - part 1</w:t>
            </w:r>
          </w:p>
        </w:tc>
        <w:tc>
          <w:tcPr>
            <w:tcW w:w="1471"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5D1C73">
        <w:tc>
          <w:tcPr>
            <w:tcW w:w="2796" w:type="pct"/>
            <w:shd w:val="clear" w:color="auto" w:fill="E0E0E0"/>
            <w:vAlign w:val="center"/>
          </w:tcPr>
          <w:p w14:paraId="21BE08C7" w14:textId="31FB49CF" w:rsidR="00E61886" w:rsidRPr="0045434B" w:rsidRDefault="0045434B" w:rsidP="0045434B">
            <w:pPr>
              <w:overflowPunct w:val="0"/>
              <w:autoSpaceDE w:val="0"/>
              <w:autoSpaceDN w:val="0"/>
              <w:adjustRightInd w:val="0"/>
              <w:textAlignment w:val="baseline"/>
              <w:rPr>
                <w:sz w:val="22"/>
                <w:szCs w:val="22"/>
              </w:rPr>
            </w:pPr>
            <w:r>
              <w:rPr>
                <w:sz w:val="22"/>
                <w:szCs w:val="22"/>
              </w:rPr>
              <w:t>3</w:t>
            </w:r>
            <w:r w:rsidRPr="0045434B">
              <w:rPr>
                <w:sz w:val="22"/>
                <w:szCs w:val="22"/>
              </w:rPr>
              <w:t>.</w:t>
            </w:r>
            <w:r>
              <w:rPr>
                <w:sz w:val="22"/>
                <w:szCs w:val="22"/>
              </w:rPr>
              <w:t xml:space="preserve"> </w:t>
            </w:r>
            <w:r w:rsidR="00B64341" w:rsidRPr="0045434B">
              <w:rPr>
                <w:sz w:val="22"/>
                <w:szCs w:val="22"/>
              </w:rPr>
              <w:t xml:space="preserve">BIM with </w:t>
            </w:r>
            <w:r w:rsidR="00B64341" w:rsidRPr="00266C59">
              <w:rPr>
                <w:sz w:val="22"/>
                <w:szCs w:val="22"/>
              </w:rPr>
              <w:t xml:space="preserve">Tekla Structures - part </w:t>
            </w:r>
            <w:r w:rsidR="00B64341">
              <w:rPr>
                <w:sz w:val="22"/>
                <w:szCs w:val="22"/>
              </w:rPr>
              <w:t>2</w:t>
            </w:r>
          </w:p>
        </w:tc>
        <w:tc>
          <w:tcPr>
            <w:tcW w:w="1471"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5D1C73">
        <w:tc>
          <w:tcPr>
            <w:tcW w:w="2796" w:type="pct"/>
            <w:shd w:val="clear" w:color="auto" w:fill="E0E0E0"/>
            <w:vAlign w:val="center"/>
          </w:tcPr>
          <w:p w14:paraId="35A5E0CA" w14:textId="41C77366" w:rsidR="00E61886" w:rsidRPr="00266C59" w:rsidRDefault="0045434B" w:rsidP="007C5D95">
            <w:pPr>
              <w:overflowPunct w:val="0"/>
              <w:autoSpaceDE w:val="0"/>
              <w:autoSpaceDN w:val="0"/>
              <w:adjustRightInd w:val="0"/>
              <w:textAlignment w:val="baseline"/>
              <w:rPr>
                <w:sz w:val="22"/>
                <w:szCs w:val="22"/>
              </w:rPr>
            </w:pPr>
            <w:r>
              <w:rPr>
                <w:sz w:val="22"/>
                <w:szCs w:val="22"/>
              </w:rPr>
              <w:t xml:space="preserve">4. </w:t>
            </w:r>
            <w:r w:rsidR="00B64341" w:rsidRPr="00B64341">
              <w:rPr>
                <w:sz w:val="22"/>
                <w:szCs w:val="22"/>
              </w:rPr>
              <w:t>BIM with Consteel - part 1</w:t>
            </w:r>
          </w:p>
        </w:tc>
        <w:tc>
          <w:tcPr>
            <w:tcW w:w="1471"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5D1C73">
        <w:tc>
          <w:tcPr>
            <w:tcW w:w="2796" w:type="pct"/>
            <w:shd w:val="clear" w:color="auto" w:fill="E0E0E0"/>
            <w:vAlign w:val="center"/>
          </w:tcPr>
          <w:p w14:paraId="1E4C19BA" w14:textId="5FB24B0C" w:rsidR="00E61886" w:rsidRPr="00266C59" w:rsidRDefault="0045434B" w:rsidP="007C5D95">
            <w:pPr>
              <w:overflowPunct w:val="0"/>
              <w:autoSpaceDE w:val="0"/>
              <w:autoSpaceDN w:val="0"/>
              <w:adjustRightInd w:val="0"/>
              <w:textAlignment w:val="baseline"/>
              <w:rPr>
                <w:sz w:val="22"/>
                <w:szCs w:val="22"/>
              </w:rPr>
            </w:pPr>
            <w:r>
              <w:rPr>
                <w:sz w:val="22"/>
                <w:szCs w:val="22"/>
              </w:rPr>
              <w:t xml:space="preserve">5. </w:t>
            </w:r>
            <w:r w:rsidR="00B64341" w:rsidRPr="00B64341">
              <w:rPr>
                <w:sz w:val="22"/>
                <w:szCs w:val="22"/>
              </w:rPr>
              <w:t xml:space="preserve">BIM with Consteel - part </w:t>
            </w:r>
            <w:r w:rsidR="00B64341">
              <w:rPr>
                <w:sz w:val="22"/>
                <w:szCs w:val="22"/>
              </w:rPr>
              <w:t>2</w:t>
            </w:r>
          </w:p>
        </w:tc>
        <w:tc>
          <w:tcPr>
            <w:tcW w:w="1471"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5D1C73">
        <w:tc>
          <w:tcPr>
            <w:tcW w:w="2796" w:type="pct"/>
            <w:shd w:val="clear" w:color="auto" w:fill="E0E0E0"/>
            <w:vAlign w:val="center"/>
          </w:tcPr>
          <w:p w14:paraId="04474567" w14:textId="558C0290" w:rsidR="00E61886" w:rsidRPr="00266C59" w:rsidRDefault="0045434B" w:rsidP="007C5D95">
            <w:pPr>
              <w:overflowPunct w:val="0"/>
              <w:autoSpaceDE w:val="0"/>
              <w:autoSpaceDN w:val="0"/>
              <w:adjustRightInd w:val="0"/>
              <w:textAlignment w:val="baseline"/>
              <w:rPr>
                <w:sz w:val="22"/>
                <w:szCs w:val="22"/>
              </w:rPr>
            </w:pPr>
            <w:r>
              <w:rPr>
                <w:sz w:val="22"/>
                <w:szCs w:val="22"/>
              </w:rPr>
              <w:t xml:space="preserve">6. </w:t>
            </w:r>
            <w:r w:rsidR="00B64341">
              <w:rPr>
                <w:sz w:val="22"/>
                <w:szCs w:val="22"/>
              </w:rPr>
              <w:t>Checking</w:t>
            </w:r>
            <w:r w:rsidR="00B64341" w:rsidRPr="00266C59">
              <w:rPr>
                <w:sz w:val="22"/>
                <w:szCs w:val="22"/>
              </w:rPr>
              <w:t xml:space="preserve"> BIM </w:t>
            </w:r>
            <w:r w:rsidR="00B64341">
              <w:rPr>
                <w:sz w:val="22"/>
                <w:szCs w:val="22"/>
              </w:rPr>
              <w:t xml:space="preserve">models </w:t>
            </w:r>
          </w:p>
        </w:tc>
        <w:tc>
          <w:tcPr>
            <w:tcW w:w="1471"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5D1C73">
        <w:tc>
          <w:tcPr>
            <w:tcW w:w="2796" w:type="pct"/>
            <w:shd w:val="clear" w:color="auto" w:fill="E0E0E0"/>
            <w:vAlign w:val="center"/>
          </w:tcPr>
          <w:p w14:paraId="1E6863F1" w14:textId="724795CC" w:rsidR="00E61886" w:rsidRPr="00266C59" w:rsidRDefault="0045434B" w:rsidP="007C5D95">
            <w:pPr>
              <w:overflowPunct w:val="0"/>
              <w:autoSpaceDE w:val="0"/>
              <w:autoSpaceDN w:val="0"/>
              <w:adjustRightInd w:val="0"/>
              <w:textAlignment w:val="baseline"/>
              <w:rPr>
                <w:sz w:val="22"/>
                <w:szCs w:val="22"/>
              </w:rPr>
            </w:pPr>
            <w:r>
              <w:rPr>
                <w:sz w:val="22"/>
                <w:szCs w:val="22"/>
              </w:rPr>
              <w:t xml:space="preserve">7. </w:t>
            </w:r>
            <w:r w:rsidR="00B64341">
              <w:rPr>
                <w:sz w:val="22"/>
                <w:szCs w:val="22"/>
              </w:rPr>
              <w:t xml:space="preserve">Training on </w:t>
            </w:r>
            <w:r w:rsidR="00B64341" w:rsidRPr="00266C59">
              <w:rPr>
                <w:sz w:val="22"/>
                <w:szCs w:val="22"/>
              </w:rPr>
              <w:t>complex</w:t>
            </w:r>
            <w:r w:rsidR="00B64341">
              <w:rPr>
                <w:sz w:val="22"/>
                <w:szCs w:val="22"/>
              </w:rPr>
              <w:t xml:space="preserve"> models</w:t>
            </w:r>
          </w:p>
        </w:tc>
        <w:tc>
          <w:tcPr>
            <w:tcW w:w="1471"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6AD6DD5B" w:rsidR="0063522D" w:rsidRPr="00266C59" w:rsidRDefault="001909A6" w:rsidP="007A4A04">
            <w:pPr>
              <w:rPr>
                <w:sz w:val="22"/>
                <w:szCs w:val="22"/>
              </w:rPr>
            </w:pPr>
            <w:r w:rsidRPr="00266C59">
              <w:rPr>
                <w:sz w:val="22"/>
                <w:szCs w:val="22"/>
              </w:rPr>
              <w:t>SR EN ISO 19650-1+2:2019, Organization and digitization of information about buildings and civil engineering works, including building information modelling (BIM) –information management using building information modelling</w:t>
            </w:r>
          </w:p>
        </w:tc>
      </w:tr>
    </w:tbl>
    <w:p w14:paraId="6A87D2AA" w14:textId="77777777" w:rsidR="00EE0BA5" w:rsidRPr="00266C59" w:rsidRDefault="00EE0BA5" w:rsidP="00EE0BA5">
      <w:pPr>
        <w:rPr>
          <w:sz w:val="22"/>
          <w:szCs w:val="22"/>
        </w:rPr>
      </w:pPr>
    </w:p>
    <w:p w14:paraId="77A9AA7B" w14:textId="57929D13"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w:t>
      </w:r>
      <w:r w:rsidR="0045434B" w:rsidRPr="0045434B">
        <w:rPr>
          <w:b/>
          <w:bCs/>
          <w:sz w:val="22"/>
          <w:szCs w:val="22"/>
        </w:rPr>
        <w:t>Alignment of Course Content with the Expectations of the Community, Professional Associations, and Employers in the Field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5B1ABF13" w:rsidR="00EE0BA5" w:rsidRPr="00266C59" w:rsidRDefault="00F71616" w:rsidP="00BB331A">
            <w:pPr>
              <w:rPr>
                <w:rFonts w:eastAsia="Times New Roman"/>
                <w:sz w:val="22"/>
                <w:szCs w:val="22"/>
              </w:rPr>
            </w:pPr>
            <w:r w:rsidRPr="00F71616">
              <w:rPr>
                <w:sz w:val="22"/>
                <w:szCs w:val="22"/>
              </w:rPr>
              <w:t>The competencies acquired through this course are relevant for employment in private companies and public institutions engaged in the coordination, execution, and supervision of civil and industrial construction projects supported by digital technologies</w:t>
            </w:r>
            <w:r w:rsidR="001909A6" w:rsidRPr="00266C59">
              <w:rPr>
                <w:sz w:val="22"/>
                <w:szCs w:val="22"/>
              </w:rPr>
              <w:t>.</w:t>
            </w:r>
          </w:p>
        </w:tc>
      </w:tr>
    </w:tbl>
    <w:p w14:paraId="576ACC09" w14:textId="77777777" w:rsidR="00EE0BA5" w:rsidRPr="00266C59" w:rsidRDefault="00EE0BA5" w:rsidP="00EE0BA5">
      <w:pPr>
        <w:rPr>
          <w:sz w:val="22"/>
          <w:szCs w:val="22"/>
        </w:rPr>
      </w:pPr>
    </w:p>
    <w:p w14:paraId="3722655D" w14:textId="628B4936"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w:t>
      </w:r>
      <w:r w:rsidR="00F71616">
        <w:rPr>
          <w:b/>
          <w:bCs/>
          <w:sz w:val="22"/>
          <w:szCs w:val="22"/>
        </w:rPr>
        <w:t>tion</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038"/>
        <w:gridCol w:w="2552"/>
        <w:gridCol w:w="1685"/>
      </w:tblGrid>
      <w:tr w:rsidR="003773FF" w:rsidRPr="00266C59" w14:paraId="79E64102" w14:textId="77777777" w:rsidTr="00F71616">
        <w:trPr>
          <w:trHeight w:val="528"/>
        </w:trPr>
        <w:tc>
          <w:tcPr>
            <w:tcW w:w="1214" w:type="pct"/>
            <w:shd w:val="clear" w:color="auto" w:fill="FFFFFF"/>
            <w:vAlign w:val="center"/>
          </w:tcPr>
          <w:p w14:paraId="3D97706F" w14:textId="75DD43BA" w:rsidR="003773FF" w:rsidRPr="00266C59" w:rsidRDefault="00F71616" w:rsidP="00F26C1D">
            <w:pPr>
              <w:shd w:val="clear" w:color="auto" w:fill="FFFFFF"/>
              <w:autoSpaceDE w:val="0"/>
              <w:autoSpaceDN w:val="0"/>
              <w:adjustRightInd w:val="0"/>
              <w:rPr>
                <w:sz w:val="22"/>
                <w:szCs w:val="22"/>
              </w:rPr>
            </w:pPr>
            <w:r>
              <w:rPr>
                <w:sz w:val="22"/>
                <w:szCs w:val="22"/>
              </w:rPr>
              <w:t>A</w:t>
            </w:r>
            <w:r w:rsidR="003773FF" w:rsidRPr="00266C59">
              <w:rPr>
                <w:sz w:val="22"/>
                <w:szCs w:val="22"/>
              </w:rPr>
              <w:t>ctivit</w:t>
            </w:r>
            <w:r>
              <w:rPr>
                <w:sz w:val="22"/>
                <w:szCs w:val="22"/>
              </w:rPr>
              <w:t>y type</w:t>
            </w:r>
          </w:p>
        </w:tc>
        <w:tc>
          <w:tcPr>
            <w:tcW w:w="1581" w:type="pct"/>
            <w:shd w:val="clear" w:color="auto" w:fill="E0E0E0"/>
            <w:vAlign w:val="center"/>
          </w:tcPr>
          <w:p w14:paraId="75C12F62" w14:textId="5B81D593"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.1 </w:t>
            </w:r>
            <w:r w:rsidR="00F71616" w:rsidRPr="00F71616">
              <w:rPr>
                <w:sz w:val="22"/>
                <w:szCs w:val="22"/>
              </w:rPr>
              <w:t>Assessment criteria</w:t>
            </w:r>
          </w:p>
        </w:tc>
        <w:tc>
          <w:tcPr>
            <w:tcW w:w="1328" w:type="pct"/>
            <w:shd w:val="clear" w:color="auto" w:fill="FFFFFF"/>
            <w:vAlign w:val="center"/>
          </w:tcPr>
          <w:p w14:paraId="0F43B35F" w14:textId="015708D2"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.2 </w:t>
            </w:r>
            <w:r w:rsidR="00F71616" w:rsidRPr="00F71616">
              <w:rPr>
                <w:sz w:val="22"/>
                <w:szCs w:val="22"/>
              </w:rPr>
              <w:t>Assessment methods</w:t>
            </w:r>
          </w:p>
        </w:tc>
        <w:tc>
          <w:tcPr>
            <w:tcW w:w="877" w:type="pct"/>
            <w:shd w:val="clear" w:color="auto" w:fill="FFFFFF"/>
            <w:vAlign w:val="center"/>
          </w:tcPr>
          <w:p w14:paraId="3345053A" w14:textId="2CB58EE2"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.3 </w:t>
            </w:r>
            <w:r w:rsidR="00F71616" w:rsidRPr="00F71616">
              <w:rPr>
                <w:sz w:val="22"/>
                <w:szCs w:val="22"/>
              </w:rPr>
              <w:t>Weight  in the final grade</w:t>
            </w:r>
          </w:p>
        </w:tc>
      </w:tr>
      <w:tr w:rsidR="004D433B" w:rsidRPr="00266C59" w14:paraId="1693B1EC" w14:textId="77777777" w:rsidTr="00F71616">
        <w:trPr>
          <w:trHeight w:val="555"/>
        </w:trPr>
        <w:tc>
          <w:tcPr>
            <w:tcW w:w="1214" w:type="pct"/>
            <w:shd w:val="clear" w:color="auto" w:fill="FFFFFF"/>
            <w:vAlign w:val="center"/>
          </w:tcPr>
          <w:p w14:paraId="1158D9BF" w14:textId="43BE3D97"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.4 </w:t>
            </w:r>
            <w:r w:rsidR="00F71616">
              <w:rPr>
                <w:sz w:val="22"/>
                <w:szCs w:val="22"/>
              </w:rPr>
              <w:t>Lecture</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581" w:type="pct"/>
            <w:shd w:val="clear" w:color="auto" w:fill="E0E0E0"/>
            <w:vAlign w:val="center"/>
          </w:tcPr>
          <w:p w14:paraId="3C84763B" w14:textId="55F3E969" w:rsidR="004D433B" w:rsidRPr="00266C59" w:rsidRDefault="00F71616" w:rsidP="00F26C1D">
            <w:pPr>
              <w:autoSpaceDE w:val="0"/>
              <w:autoSpaceDN w:val="0"/>
              <w:adjustRightInd w:val="0"/>
              <w:rPr>
                <w:sz w:val="22"/>
                <w:szCs w:val="22"/>
              </w:rPr>
            </w:pPr>
            <w:r w:rsidRPr="00F71616">
              <w:rPr>
                <w:sz w:val="22"/>
                <w:szCs w:val="22"/>
              </w:rPr>
              <w:t xml:space="preserve">Questionnaire </w:t>
            </w:r>
          </w:p>
        </w:tc>
        <w:tc>
          <w:tcPr>
            <w:tcW w:w="1328" w:type="pct"/>
            <w:shd w:val="clear" w:color="auto" w:fill="FFFFFF"/>
            <w:vAlign w:val="center"/>
          </w:tcPr>
          <w:p w14:paraId="40B87B58" w14:textId="71A89A55" w:rsidR="004D433B" w:rsidRPr="00266C59" w:rsidRDefault="00F71616" w:rsidP="00F26C1D">
            <w:pPr>
              <w:autoSpaceDE w:val="0"/>
              <w:autoSpaceDN w:val="0"/>
              <w:adjustRightInd w:val="0"/>
              <w:rPr>
                <w:sz w:val="22"/>
                <w:szCs w:val="22"/>
              </w:rPr>
            </w:pPr>
            <w:r w:rsidRPr="00F71616">
              <w:rPr>
                <w:sz w:val="22"/>
                <w:szCs w:val="22"/>
              </w:rPr>
              <w:t>Questionnaire with 20 questions</w:t>
            </w:r>
          </w:p>
        </w:tc>
        <w:tc>
          <w:tcPr>
            <w:tcW w:w="877"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60%</w:t>
            </w:r>
          </w:p>
        </w:tc>
      </w:tr>
      <w:tr w:rsidR="004D433B" w:rsidRPr="00266C59" w14:paraId="6BFE67D3" w14:textId="77777777" w:rsidTr="00F71616">
        <w:trPr>
          <w:trHeight w:val="565"/>
        </w:trPr>
        <w:tc>
          <w:tcPr>
            <w:tcW w:w="1214" w:type="pct"/>
            <w:shd w:val="clear" w:color="auto" w:fill="FFFFFF"/>
            <w:vAlign w:val="center"/>
          </w:tcPr>
          <w:p w14:paraId="3B1D6209" w14:textId="0484483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F71616" w:rsidRPr="00F71616">
              <w:rPr>
                <w:rFonts w:eastAsia="Times New Roman"/>
                <w:sz w:val="22"/>
                <w:szCs w:val="22"/>
              </w:rPr>
              <w:t>Seminars /Lab</w:t>
            </w:r>
            <w:r w:rsidR="00F71616">
              <w:rPr>
                <w:rFonts w:eastAsia="Times New Roman"/>
                <w:sz w:val="22"/>
                <w:szCs w:val="22"/>
              </w:rPr>
              <w:t xml:space="preserve"> </w:t>
            </w:r>
            <w:r w:rsidR="00F71616" w:rsidRPr="00F71616">
              <w:rPr>
                <w:rFonts w:eastAsia="Times New Roman"/>
                <w:sz w:val="22"/>
                <w:szCs w:val="22"/>
              </w:rPr>
              <w:t>/Project</w:t>
            </w:r>
          </w:p>
        </w:tc>
        <w:tc>
          <w:tcPr>
            <w:tcW w:w="1581" w:type="pct"/>
            <w:shd w:val="clear" w:color="auto" w:fill="E0E0E0"/>
            <w:vAlign w:val="center"/>
          </w:tcPr>
          <w:p w14:paraId="7146B70F" w14:textId="4849148A" w:rsidR="004D433B" w:rsidRPr="00266C59" w:rsidRDefault="00F71616" w:rsidP="00F26C1D">
            <w:pPr>
              <w:autoSpaceDE w:val="0"/>
              <w:autoSpaceDN w:val="0"/>
              <w:adjustRightInd w:val="0"/>
              <w:rPr>
                <w:b/>
                <w:bCs/>
                <w:sz w:val="22"/>
                <w:szCs w:val="22"/>
              </w:rPr>
            </w:pPr>
            <w:r w:rsidRPr="00F71616">
              <w:rPr>
                <w:sz w:val="22"/>
                <w:szCs w:val="22"/>
              </w:rPr>
              <w:t>Application using a computer</w:t>
            </w:r>
          </w:p>
        </w:tc>
        <w:tc>
          <w:tcPr>
            <w:tcW w:w="1328" w:type="pct"/>
            <w:shd w:val="clear" w:color="auto" w:fill="FFFFFF"/>
            <w:vAlign w:val="center"/>
          </w:tcPr>
          <w:p w14:paraId="40E9AAEB" w14:textId="3D61F892" w:rsidR="004D433B" w:rsidRPr="00266C59" w:rsidRDefault="00F71616" w:rsidP="00F26C1D">
            <w:pPr>
              <w:shd w:val="clear" w:color="auto" w:fill="FFFFFF"/>
              <w:autoSpaceDE w:val="0"/>
              <w:autoSpaceDN w:val="0"/>
              <w:adjustRightInd w:val="0"/>
              <w:rPr>
                <w:sz w:val="22"/>
                <w:szCs w:val="22"/>
              </w:rPr>
            </w:pPr>
            <w:r>
              <w:rPr>
                <w:sz w:val="22"/>
                <w:szCs w:val="22"/>
              </w:rPr>
              <w:t>Practical demonstration</w:t>
            </w:r>
            <w:r w:rsidR="001909A6" w:rsidRPr="00266C59">
              <w:rPr>
                <w:sz w:val="22"/>
                <w:szCs w:val="22"/>
              </w:rPr>
              <w:t xml:space="preserve"> –</w:t>
            </w:r>
            <w:r>
              <w:rPr>
                <w:sz w:val="22"/>
                <w:szCs w:val="22"/>
              </w:rPr>
              <w:t xml:space="preserve"> </w:t>
            </w:r>
            <w:r w:rsidR="001909A6" w:rsidRPr="00266C59">
              <w:rPr>
                <w:sz w:val="22"/>
                <w:szCs w:val="22"/>
              </w:rPr>
              <w:t xml:space="preserve">1 </w:t>
            </w:r>
            <w:r>
              <w:rPr>
                <w:sz w:val="22"/>
                <w:szCs w:val="22"/>
              </w:rPr>
              <w:t>hour</w:t>
            </w:r>
          </w:p>
        </w:tc>
        <w:tc>
          <w:tcPr>
            <w:tcW w:w="877"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40%</w:t>
            </w:r>
          </w:p>
        </w:tc>
      </w:tr>
      <w:tr w:rsidR="00D27F59" w:rsidRPr="00266C59" w14:paraId="02133A80" w14:textId="77777777" w:rsidTr="00E50E8C">
        <w:trPr>
          <w:trHeight w:val="264"/>
        </w:trPr>
        <w:tc>
          <w:tcPr>
            <w:tcW w:w="5000" w:type="pct"/>
            <w:gridSpan w:val="4"/>
            <w:shd w:val="clear" w:color="auto" w:fill="FFFFFF"/>
            <w:vAlign w:val="center"/>
          </w:tcPr>
          <w:p w14:paraId="0CFA86D4" w14:textId="1B1B3E9C"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w:t>
            </w:r>
            <w:r w:rsidR="00F71616" w:rsidRPr="00F71616">
              <w:rPr>
                <w:sz w:val="22"/>
                <w:szCs w:val="22"/>
              </w:rPr>
              <w:t>Minimum standard of performance</w:t>
            </w:r>
          </w:p>
        </w:tc>
      </w:tr>
      <w:tr w:rsidR="00EB482B" w:rsidRPr="00266C59" w14:paraId="52C1E752" w14:textId="77777777" w:rsidTr="00E50E8C">
        <w:trPr>
          <w:trHeight w:val="264"/>
        </w:trPr>
        <w:tc>
          <w:tcPr>
            <w:tcW w:w="5000" w:type="pct"/>
            <w:gridSpan w:val="4"/>
            <w:shd w:val="clear" w:color="auto" w:fill="FFFFFF"/>
            <w:vAlign w:val="center"/>
          </w:tcPr>
          <w:p w14:paraId="5A7EEFC9" w14:textId="14E1A1F4" w:rsidR="00EB482B" w:rsidRPr="00266C59" w:rsidRDefault="00F71616" w:rsidP="00BB331A">
            <w:pPr>
              <w:shd w:val="clear" w:color="auto" w:fill="FFFFFF"/>
              <w:autoSpaceDE w:val="0"/>
              <w:autoSpaceDN w:val="0"/>
              <w:adjustRightInd w:val="0"/>
              <w:rPr>
                <w:sz w:val="22"/>
                <w:szCs w:val="22"/>
              </w:rPr>
            </w:pPr>
            <w:r w:rsidRPr="00F71616">
              <w:rPr>
                <w:sz w:val="22"/>
                <w:szCs w:val="22"/>
              </w:rPr>
              <w:t>Obtaining a passing grade in both the theoretical and practical components.</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5FEB659"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w:t>
            </w:r>
            <w:r w:rsidR="00F71616">
              <w:rPr>
                <w:rFonts w:ascii="Times New Roman" w:hAnsi="Times New Roman"/>
                <w:b/>
                <w:sz w:val="22"/>
                <w:szCs w:val="22"/>
                <w:lang w:eastAsia="en-US"/>
              </w:rPr>
              <w:t>e</w:t>
            </w:r>
            <w:r w:rsidRPr="00266C59">
              <w:rPr>
                <w:rFonts w:ascii="Times New Roman" w:hAnsi="Times New Roman"/>
                <w:b/>
                <w:sz w:val="22"/>
                <w:szCs w:val="22"/>
                <w:lang w:eastAsia="en-US"/>
              </w:rPr>
              <w:t>:</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3247B87A"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w:t>
            </w:r>
            <w:r w:rsidR="00F71616">
              <w:rPr>
                <w:rFonts w:ascii="Times New Roman" w:hAnsi="Times New Roman"/>
                <w:b/>
                <w:sz w:val="22"/>
                <w:szCs w:val="22"/>
                <w:lang w:eastAsia="en-US"/>
              </w:rPr>
              <w:t>e</w:t>
            </w:r>
            <w:r w:rsidRPr="00266C59">
              <w:rPr>
                <w:rFonts w:ascii="Times New Roman" w:hAnsi="Times New Roman"/>
                <w:b/>
                <w:sz w:val="22"/>
                <w:szCs w:val="22"/>
                <w:lang w:eastAsia="en-US"/>
              </w:rPr>
              <w:t xml:space="preserve"> </w:t>
            </w:r>
            <w:r w:rsidR="00F71616">
              <w:rPr>
                <w:rFonts w:ascii="Times New Roman" w:hAnsi="Times New Roman"/>
                <w:b/>
                <w:sz w:val="22"/>
                <w:szCs w:val="22"/>
                <w:lang w:eastAsia="en-US"/>
              </w:rPr>
              <w:t>Surname</w:t>
            </w:r>
            <w:r w:rsidRPr="00266C59">
              <w:rPr>
                <w:rFonts w:ascii="Times New Roman" w:hAnsi="Times New Roman"/>
                <w:b/>
                <w:sz w:val="22"/>
                <w:szCs w:val="22"/>
                <w:lang w:eastAsia="en-US"/>
              </w:rPr>
              <w:t xml:space="preserve"> N</w:t>
            </w:r>
            <w:r w:rsidR="00F71616">
              <w:rPr>
                <w:rFonts w:ascii="Times New Roman" w:hAnsi="Times New Roman"/>
                <w:b/>
                <w:sz w:val="22"/>
                <w:szCs w:val="22"/>
                <w:lang w:eastAsia="en-US"/>
              </w:rPr>
              <w:t>A</w:t>
            </w:r>
            <w:r w:rsidRPr="00266C59">
              <w:rPr>
                <w:rFonts w:ascii="Times New Roman" w:hAnsi="Times New Roman"/>
                <w:b/>
                <w:sz w:val="22"/>
                <w:szCs w:val="22"/>
                <w:lang w:eastAsia="en-US"/>
              </w:rPr>
              <w:t>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63FA0CF6"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w:t>
            </w:r>
            <w:r w:rsidR="00F71616">
              <w:rPr>
                <w:rFonts w:ascii="Times New Roman" w:hAnsi="Times New Roman"/>
                <w:b/>
                <w:sz w:val="22"/>
                <w:szCs w:val="22"/>
                <w:lang w:eastAsia="en-US"/>
              </w:rPr>
              <w:t>ignature</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2026-06-04</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35639E34" w:rsidR="00DF6F11" w:rsidRPr="00266C59" w:rsidRDefault="00F71616" w:rsidP="00DF6F11">
            <w:pPr>
              <w:keepNext/>
              <w:keepLines/>
              <w:rPr>
                <w:rFonts w:ascii="Times New Roman" w:hAnsi="Times New Roman"/>
                <w:sz w:val="22"/>
                <w:szCs w:val="22"/>
                <w:lang w:eastAsia="en-US"/>
              </w:rPr>
            </w:pPr>
            <w:r>
              <w:rPr>
                <w:rFonts w:ascii="Times New Roman" w:hAnsi="Times New Roman"/>
                <w:sz w:val="22"/>
                <w:szCs w:val="22"/>
                <w:lang w:eastAsia="en-US"/>
              </w:rPr>
              <w:t>Lecture</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Prof.Dr.Ing.  Nagy Zsolt</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59E1B0DD" w:rsidR="00DF6F11" w:rsidRPr="00266C59" w:rsidRDefault="00F71616" w:rsidP="00DF6F11">
            <w:pPr>
              <w:keepNext/>
              <w:keepLines/>
              <w:rPr>
                <w:rFonts w:ascii="Times New Roman" w:hAnsi="Times New Roman"/>
                <w:sz w:val="22"/>
                <w:szCs w:val="22"/>
                <w:lang w:eastAsia="en-US"/>
              </w:rPr>
            </w:pPr>
            <w:r>
              <w:rPr>
                <w:rFonts w:ascii="Times New Roman" w:eastAsia="Times New Roman" w:hAnsi="Times New Roman"/>
                <w:sz w:val="22"/>
                <w:szCs w:val="22"/>
              </w:rPr>
              <w:t>Lab</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Drd.Ing. Lorincz Barnabas</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767985D7" w:rsidR="00DF6F11" w:rsidRPr="00266C59" w:rsidRDefault="00F71616" w:rsidP="00DF6F11">
            <w:pPr>
              <w:keepNext/>
              <w:keepLines/>
              <w:rPr>
                <w:rFonts w:ascii="Times New Roman" w:hAnsi="Times New Roman"/>
                <w:sz w:val="22"/>
                <w:szCs w:val="22"/>
              </w:rPr>
            </w:pPr>
            <w:r w:rsidRPr="00F71616">
              <w:rPr>
                <w:rFonts w:ascii="Times New Roman" w:hAnsi="Times New Roman"/>
                <w:sz w:val="22"/>
                <w:szCs w:val="22"/>
                <w:lang w:eastAsia="en-US"/>
              </w:rPr>
              <w:t>Date of approval in the department</w:t>
            </w:r>
            <w:r w:rsidR="00DF6F11" w:rsidRPr="00266C59">
              <w:rPr>
                <w:rFonts w:ascii="Times New Roman" w:hAnsi="Times New Roman"/>
                <w:sz w:val="22"/>
                <w:szCs w:val="22"/>
                <w:lang w:eastAsia="en-US"/>
              </w:rPr>
              <w:t xml:space="preserve"> </w:t>
            </w:r>
          </w:p>
          <w:p w14:paraId="6A69B313" w14:textId="6313D29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2026-06-</w:t>
            </w:r>
            <w:r w:rsidR="009A4BFC">
              <w:rPr>
                <w:rFonts w:ascii="Times New Roman" w:hAnsi="Times New Roman"/>
                <w:sz w:val="22"/>
                <w:szCs w:val="22"/>
              </w:rPr>
              <w:t>18</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7932D56C" w:rsidR="00DF6F11" w:rsidRPr="00266C59" w:rsidRDefault="00F71616" w:rsidP="00DF6F11">
            <w:pPr>
              <w:keepNext/>
              <w:keepLines/>
              <w:rPr>
                <w:rFonts w:ascii="Times New Roman" w:hAnsi="Times New Roman"/>
                <w:sz w:val="22"/>
                <w:szCs w:val="22"/>
                <w:lang w:eastAsia="en-US"/>
              </w:rPr>
            </w:pPr>
            <w:r>
              <w:rPr>
                <w:rFonts w:ascii="Times New Roman" w:hAnsi="Times New Roman"/>
                <w:sz w:val="22"/>
                <w:szCs w:val="22"/>
                <w:lang w:eastAsia="en-US"/>
              </w:rPr>
              <w:t>Head of</w:t>
            </w:r>
            <w:r w:rsidR="00DF6F11" w:rsidRPr="00266C59">
              <w:rPr>
                <w:rFonts w:ascii="Times New Roman" w:hAnsi="Times New Roman"/>
                <w:sz w:val="22"/>
                <w:szCs w:val="22"/>
                <w:lang w:eastAsia="en-US"/>
              </w:rPr>
              <w:t xml:space="preserve"> Departament </w:t>
            </w:r>
          </w:p>
          <w:p w14:paraId="76241907" w14:textId="433F551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conf.dr.ing. Attila Puskas</w:t>
            </w:r>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656D5321" w:rsidR="00DF6F11" w:rsidRPr="00266C59" w:rsidRDefault="00F71616" w:rsidP="00DF6F11">
            <w:pPr>
              <w:keepNext/>
              <w:keepLines/>
              <w:rPr>
                <w:rFonts w:ascii="Times New Roman" w:hAnsi="Times New Roman"/>
                <w:sz w:val="22"/>
                <w:szCs w:val="22"/>
                <w:lang w:eastAsia="en-US"/>
              </w:rPr>
            </w:pPr>
            <w:r w:rsidRPr="00F71616">
              <w:rPr>
                <w:rFonts w:ascii="Times New Roman" w:hAnsi="Times New Roman"/>
                <w:sz w:val="22"/>
                <w:szCs w:val="22"/>
                <w:lang w:eastAsia="en-US"/>
              </w:rPr>
              <w:t>Date of approval in the faculty</w:t>
            </w:r>
            <w:r>
              <w:rPr>
                <w:rFonts w:ascii="Times New Roman" w:hAnsi="Times New Roman"/>
                <w:sz w:val="22"/>
                <w:szCs w:val="22"/>
                <w:lang w:eastAsia="en-US"/>
              </w:rPr>
              <w:t xml:space="preserve"> council</w:t>
            </w:r>
          </w:p>
          <w:p w14:paraId="769650B2" w14:textId="72B324EE"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2025-06-2</w:t>
            </w:r>
            <w:r w:rsidR="009A4BFC">
              <w:rPr>
                <w:rFonts w:ascii="Times New Roman" w:hAnsi="Times New Roman"/>
                <w:sz w:val="22"/>
                <w:szCs w:val="22"/>
              </w:rPr>
              <w:t>4</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2E1B131F"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Dean</w:t>
            </w:r>
          </w:p>
          <w:p w14:paraId="69798541" w14:textId="5C26D67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prof.dr.ing Daniela Lucia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A6D76DE"/>
    <w:multiLevelType w:val="hybridMultilevel"/>
    <w:tmpl w:val="231078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1045BF"/>
    <w:multiLevelType w:val="hybridMultilevel"/>
    <w:tmpl w:val="FFD053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716E8F"/>
    <w:multiLevelType w:val="hybridMultilevel"/>
    <w:tmpl w:val="55E82E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4"/>
  </w:num>
  <w:num w:numId="3" w16cid:durableId="575479959">
    <w:abstractNumId w:val="5"/>
  </w:num>
  <w:num w:numId="4" w16cid:durableId="261031364">
    <w:abstractNumId w:val="8"/>
  </w:num>
  <w:num w:numId="5" w16cid:durableId="812528955">
    <w:abstractNumId w:val="10"/>
  </w:num>
  <w:num w:numId="6" w16cid:durableId="147479683">
    <w:abstractNumId w:val="6"/>
  </w:num>
  <w:num w:numId="7" w16cid:durableId="1258440655">
    <w:abstractNumId w:val="3"/>
  </w:num>
  <w:num w:numId="8" w16cid:durableId="1762725278">
    <w:abstractNumId w:val="0"/>
  </w:num>
  <w:num w:numId="9" w16cid:durableId="2132435340">
    <w:abstractNumId w:val="2"/>
  </w:num>
  <w:num w:numId="10" w16cid:durableId="738866727">
    <w:abstractNumId w:val="9"/>
  </w:num>
  <w:num w:numId="11" w16cid:durableId="18104427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75825"/>
    <w:rsid w:val="0008678E"/>
    <w:rsid w:val="000A3099"/>
    <w:rsid w:val="000C646E"/>
    <w:rsid w:val="000E1E03"/>
    <w:rsid w:val="000E55D2"/>
    <w:rsid w:val="000E6B2C"/>
    <w:rsid w:val="00120E7A"/>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03E6"/>
    <w:rsid w:val="00421205"/>
    <w:rsid w:val="00424F96"/>
    <w:rsid w:val="00425C5B"/>
    <w:rsid w:val="00436335"/>
    <w:rsid w:val="00441D4B"/>
    <w:rsid w:val="00450C66"/>
    <w:rsid w:val="004543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C299B"/>
    <w:rsid w:val="005D1C73"/>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32C4E"/>
    <w:rsid w:val="00741B87"/>
    <w:rsid w:val="00750A7A"/>
    <w:rsid w:val="00755D78"/>
    <w:rsid w:val="00762B44"/>
    <w:rsid w:val="00775829"/>
    <w:rsid w:val="00776061"/>
    <w:rsid w:val="00790326"/>
    <w:rsid w:val="00796471"/>
    <w:rsid w:val="007A1AA8"/>
    <w:rsid w:val="007A4919"/>
    <w:rsid w:val="007A4A04"/>
    <w:rsid w:val="007B4107"/>
    <w:rsid w:val="007C5D95"/>
    <w:rsid w:val="007D0A68"/>
    <w:rsid w:val="007E05E3"/>
    <w:rsid w:val="007F6D0E"/>
    <w:rsid w:val="00813F84"/>
    <w:rsid w:val="00815801"/>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4BFC"/>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434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2DF"/>
    <w:rsid w:val="00D103E0"/>
    <w:rsid w:val="00D20459"/>
    <w:rsid w:val="00D22FE9"/>
    <w:rsid w:val="00D2591B"/>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616"/>
    <w:rsid w:val="00F71BA4"/>
    <w:rsid w:val="00F871E5"/>
    <w:rsid w:val="00F97F43"/>
    <w:rsid w:val="00FA0425"/>
    <w:rsid w:val="00FA36CD"/>
    <w:rsid w:val="00FB14F2"/>
    <w:rsid w:val="00FB173F"/>
    <w:rsid w:val="00FD4B37"/>
    <w:rsid w:val="00FD4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C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1EDD3BBE-D4BA-4DEF-91C8-ED01C7E03A4E}">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3ABD6CDC-EDD6-4C88-8B93-E9DD200983BF}">
  <ds:schemaRefs>
    <ds:schemaRef ds:uri="http://schemas.microsoft.com/sharepoint/v3/contenttype/forms"/>
  </ds:schemaRefs>
</ds:datastoreItem>
</file>

<file path=customXml/itemProps4.xml><?xml version="1.0" encoding="utf-8"?>
<ds:datastoreItem xmlns:ds="http://schemas.openxmlformats.org/officeDocument/2006/customXml" ds:itemID="{5BEF5A10-8EF0-4D22-B55B-DF8CE240747C}"/>
</file>

<file path=docProps/app.xml><?xml version="1.0" encoding="utf-8"?>
<Properties xmlns="http://schemas.openxmlformats.org/officeDocument/2006/extended-properties" xmlns:vt="http://schemas.openxmlformats.org/officeDocument/2006/docPropsVTypes">
  <Template>Normal.dotm</Template>
  <TotalTime>73</TotalTime>
  <Pages>3</Pages>
  <Words>915</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10</cp:revision>
  <dcterms:created xsi:type="dcterms:W3CDTF">2022-09-10T17:46:00Z</dcterms:created>
  <dcterms:modified xsi:type="dcterms:W3CDTF">2026-07-07T20:50:00Z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